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2C285" w14:textId="3EC60ED4" w:rsidR="005C53DE" w:rsidRPr="006E5881" w:rsidRDefault="005C53DE" w:rsidP="00142A5D">
      <w:pPr>
        <w:tabs>
          <w:tab w:val="left" w:pos="2430"/>
          <w:tab w:val="center" w:pos="4252"/>
        </w:tabs>
        <w:jc w:val="center"/>
        <w:outlineLvl w:val="0"/>
        <w:rPr>
          <w:rFonts w:ascii="Arial" w:hAnsi="Arial" w:cs="Arial"/>
          <w:b/>
          <w:sz w:val="22"/>
          <w:szCs w:val="22"/>
          <w:lang w:eastAsia="es-ES"/>
        </w:rPr>
      </w:pPr>
      <w:r w:rsidRPr="006E5881">
        <w:rPr>
          <w:rFonts w:ascii="Arial" w:hAnsi="Arial" w:cs="Arial"/>
          <w:b/>
          <w:color w:val="000000"/>
          <w:sz w:val="22"/>
          <w:szCs w:val="22"/>
          <w:lang w:eastAsia="es-ES"/>
        </w:rPr>
        <w:t>BASES DE LA PROMOCIÓN</w:t>
      </w:r>
    </w:p>
    <w:p w14:paraId="2A2D6094" w14:textId="718B1E32" w:rsidR="005C53DE" w:rsidRPr="00D168A1" w:rsidRDefault="005C53DE" w:rsidP="00D168A1">
      <w:pPr>
        <w:tabs>
          <w:tab w:val="left" w:pos="2430"/>
          <w:tab w:val="center" w:pos="4252"/>
        </w:tabs>
        <w:jc w:val="center"/>
        <w:outlineLvl w:val="0"/>
        <w:rPr>
          <w:rFonts w:ascii="Arial" w:hAnsi="Arial" w:cs="Arial"/>
          <w:b/>
          <w:color w:val="000000"/>
          <w:sz w:val="22"/>
          <w:szCs w:val="22"/>
          <w:lang w:eastAsia="es-ES"/>
        </w:rPr>
      </w:pPr>
      <w:r w:rsidRPr="00D168A1">
        <w:rPr>
          <w:rFonts w:ascii="Arial" w:hAnsi="Arial" w:cs="Arial"/>
          <w:b/>
          <w:color w:val="000000"/>
          <w:sz w:val="22"/>
          <w:szCs w:val="22"/>
          <w:lang w:eastAsia="es-ES"/>
        </w:rPr>
        <w:t>“</w:t>
      </w:r>
      <w:r w:rsidR="00A710B2">
        <w:rPr>
          <w:rFonts w:ascii="Arial" w:hAnsi="Arial" w:cs="Arial"/>
          <w:b/>
          <w:color w:val="000000"/>
          <w:sz w:val="22"/>
          <w:szCs w:val="22"/>
          <w:lang w:eastAsia="es-ES"/>
        </w:rPr>
        <w:t xml:space="preserve">PROMOCIÓN </w:t>
      </w:r>
      <w:r w:rsidR="00203C23">
        <w:rPr>
          <w:rFonts w:ascii="Arial" w:hAnsi="Arial" w:cs="Arial"/>
          <w:b/>
          <w:color w:val="000000"/>
          <w:sz w:val="22"/>
          <w:szCs w:val="22"/>
          <w:lang w:eastAsia="es-ES"/>
        </w:rPr>
        <w:t>CASHBACK TRES REYES MAGOS</w:t>
      </w:r>
      <w:r w:rsidR="00906BFE">
        <w:rPr>
          <w:rFonts w:ascii="Arial" w:hAnsi="Arial" w:cs="Arial"/>
          <w:b/>
          <w:color w:val="000000"/>
          <w:sz w:val="22"/>
          <w:szCs w:val="22"/>
          <w:lang w:eastAsia="es-ES"/>
        </w:rPr>
        <w:t>-ECI</w:t>
      </w:r>
      <w:r w:rsidR="001919F6" w:rsidRPr="006E5881">
        <w:rPr>
          <w:rFonts w:ascii="Arial" w:hAnsi="Arial" w:cs="Arial"/>
          <w:b/>
          <w:sz w:val="22"/>
          <w:szCs w:val="22"/>
          <w:lang w:eastAsia="x-none"/>
        </w:rPr>
        <w:t>”</w:t>
      </w:r>
    </w:p>
    <w:p w14:paraId="64B8F5E3" w14:textId="77777777" w:rsidR="005C53DE" w:rsidRPr="006E5881" w:rsidRDefault="005C53DE" w:rsidP="00C422C2">
      <w:pPr>
        <w:spacing w:before="120" w:after="100" w:afterAutospacing="1"/>
        <w:jc w:val="both"/>
        <w:rPr>
          <w:rFonts w:ascii="Arial" w:hAnsi="Arial" w:cs="Arial"/>
          <w:sz w:val="22"/>
          <w:szCs w:val="22"/>
          <w:lang w:eastAsia="x-none"/>
        </w:rPr>
      </w:pPr>
    </w:p>
    <w:p w14:paraId="60FAF92A" w14:textId="1E1F71FD" w:rsidR="005C53DE" w:rsidRPr="006E5881" w:rsidRDefault="005C53DE" w:rsidP="00D30509">
      <w:pPr>
        <w:spacing w:before="120" w:after="100" w:afterAutospacing="1"/>
        <w:jc w:val="both"/>
        <w:outlineLvl w:val="0"/>
        <w:rPr>
          <w:rFonts w:ascii="Arial" w:hAnsi="Arial" w:cs="Arial"/>
          <w:b/>
          <w:sz w:val="22"/>
          <w:szCs w:val="22"/>
        </w:rPr>
      </w:pPr>
      <w:r w:rsidRPr="006E5881">
        <w:rPr>
          <w:rFonts w:ascii="Arial" w:hAnsi="Arial" w:cs="Arial"/>
          <w:b/>
          <w:sz w:val="22"/>
          <w:szCs w:val="22"/>
        </w:rPr>
        <w:t>1. DEFINICIONES</w:t>
      </w:r>
    </w:p>
    <w:p w14:paraId="01AFBCDE" w14:textId="60E27676" w:rsidR="005C53DE" w:rsidRPr="006E5881" w:rsidRDefault="005C53DE" w:rsidP="00D30509">
      <w:pPr>
        <w:spacing w:before="120" w:after="100" w:afterAutospacing="1"/>
        <w:jc w:val="both"/>
        <w:rPr>
          <w:rFonts w:ascii="Arial" w:hAnsi="Arial" w:cs="Arial"/>
          <w:sz w:val="22"/>
          <w:szCs w:val="22"/>
        </w:rPr>
      </w:pPr>
      <w:r w:rsidRPr="006E5881">
        <w:rPr>
          <w:rFonts w:ascii="Arial" w:hAnsi="Arial" w:cs="Arial"/>
          <w:b/>
          <w:sz w:val="22"/>
          <w:szCs w:val="22"/>
        </w:rPr>
        <w:t xml:space="preserve">Promoción: </w:t>
      </w:r>
      <w:r w:rsidR="00D9020F" w:rsidRPr="006E5881">
        <w:rPr>
          <w:rFonts w:ascii="Arial" w:hAnsi="Arial" w:cs="Arial"/>
          <w:sz w:val="22"/>
          <w:szCs w:val="22"/>
        </w:rPr>
        <w:t>s</w:t>
      </w:r>
      <w:r w:rsidRPr="006E5881">
        <w:rPr>
          <w:rFonts w:ascii="Arial" w:hAnsi="Arial" w:cs="Arial"/>
          <w:sz w:val="22"/>
          <w:szCs w:val="22"/>
        </w:rPr>
        <w:t xml:space="preserve">ignifica la promoción </w:t>
      </w:r>
      <w:r w:rsidR="00A710B2" w:rsidRPr="006E5881">
        <w:rPr>
          <w:rFonts w:ascii="Arial" w:hAnsi="Arial" w:cs="Arial"/>
          <w:sz w:val="22"/>
          <w:szCs w:val="22"/>
        </w:rPr>
        <w:t>“</w:t>
      </w:r>
      <w:r w:rsidR="00A710B2">
        <w:rPr>
          <w:rFonts w:ascii="Arial" w:hAnsi="Arial" w:cs="Arial"/>
          <w:sz w:val="22"/>
          <w:szCs w:val="22"/>
        </w:rPr>
        <w:t xml:space="preserve">PROMOCIÓN </w:t>
      </w:r>
      <w:r w:rsidR="00203C23">
        <w:rPr>
          <w:rFonts w:ascii="Arial" w:hAnsi="Arial" w:cs="Arial"/>
          <w:sz w:val="22"/>
          <w:szCs w:val="22"/>
        </w:rPr>
        <w:t>CASHBACK TRES REYES MAGOS</w:t>
      </w:r>
      <w:r w:rsidR="00906BFE">
        <w:rPr>
          <w:rFonts w:ascii="Arial" w:hAnsi="Arial" w:cs="Arial"/>
          <w:sz w:val="22"/>
          <w:szCs w:val="22"/>
        </w:rPr>
        <w:t>-ECI</w:t>
      </w:r>
      <w:r w:rsidR="0016540B">
        <w:rPr>
          <w:rFonts w:ascii="Arial" w:hAnsi="Arial" w:cs="Arial"/>
          <w:sz w:val="22"/>
          <w:szCs w:val="22"/>
        </w:rPr>
        <w:t>”</w:t>
      </w:r>
      <w:r w:rsidR="00E029F6" w:rsidRPr="006E5881">
        <w:rPr>
          <w:rFonts w:ascii="Arial" w:hAnsi="Arial" w:cs="Arial"/>
          <w:sz w:val="22"/>
          <w:szCs w:val="22"/>
        </w:rPr>
        <w:t>,</w:t>
      </w:r>
      <w:r w:rsidR="00DF4D19" w:rsidRPr="006E5881">
        <w:rPr>
          <w:rFonts w:ascii="Arial" w:hAnsi="Arial" w:cs="Arial"/>
          <w:sz w:val="22"/>
          <w:szCs w:val="22"/>
        </w:rPr>
        <w:t xml:space="preserve"> </w:t>
      </w:r>
      <w:r w:rsidRPr="006E5881">
        <w:rPr>
          <w:rFonts w:ascii="Arial" w:hAnsi="Arial" w:cs="Arial"/>
          <w:sz w:val="22"/>
          <w:szCs w:val="22"/>
        </w:rPr>
        <w:t>organizada por SAMSUNG ELECTRONICS IBERIA, S.A., Sociedad Unipersonal (en adelante “</w:t>
      </w:r>
      <w:r w:rsidRPr="006E5881">
        <w:rPr>
          <w:rFonts w:ascii="Arial" w:hAnsi="Arial" w:cs="Arial"/>
          <w:b/>
          <w:sz w:val="22"/>
          <w:szCs w:val="22"/>
        </w:rPr>
        <w:t>Samsung</w:t>
      </w:r>
      <w:r w:rsidRPr="006E5881">
        <w:rPr>
          <w:rFonts w:ascii="Arial" w:hAnsi="Arial" w:cs="Arial"/>
          <w:sz w:val="22"/>
          <w:szCs w:val="22"/>
        </w:rPr>
        <w:t>”), bajo los términos y condiciones descritos en estas Bases</w:t>
      </w:r>
      <w:r w:rsidR="00F1259F" w:rsidRPr="006E5881">
        <w:rPr>
          <w:rFonts w:ascii="Arial" w:hAnsi="Arial" w:cs="Arial"/>
          <w:sz w:val="22"/>
          <w:szCs w:val="22"/>
        </w:rPr>
        <w:t xml:space="preserve"> (en adelante, las “</w:t>
      </w:r>
      <w:r w:rsidR="00F1259F" w:rsidRPr="006E5881">
        <w:rPr>
          <w:rFonts w:ascii="Arial" w:hAnsi="Arial" w:cs="Arial"/>
          <w:b/>
          <w:bCs/>
          <w:sz w:val="22"/>
          <w:szCs w:val="22"/>
        </w:rPr>
        <w:t>Bases</w:t>
      </w:r>
      <w:r w:rsidR="00F1259F" w:rsidRPr="006E5881">
        <w:rPr>
          <w:rFonts w:ascii="Arial" w:hAnsi="Arial" w:cs="Arial"/>
          <w:sz w:val="22"/>
          <w:szCs w:val="22"/>
        </w:rPr>
        <w:t>”)</w:t>
      </w:r>
      <w:r w:rsidRPr="006E5881">
        <w:rPr>
          <w:rFonts w:ascii="Arial" w:hAnsi="Arial" w:cs="Arial"/>
          <w:sz w:val="22"/>
          <w:szCs w:val="22"/>
        </w:rPr>
        <w:t xml:space="preserve">, en relación con los </w:t>
      </w:r>
      <w:r w:rsidR="004D2F68" w:rsidRPr="006E5881">
        <w:rPr>
          <w:rFonts w:ascii="Arial" w:hAnsi="Arial" w:cs="Arial"/>
          <w:sz w:val="22"/>
          <w:szCs w:val="22"/>
        </w:rPr>
        <w:t>P</w:t>
      </w:r>
      <w:r w:rsidRPr="006E5881">
        <w:rPr>
          <w:rFonts w:ascii="Arial" w:hAnsi="Arial" w:cs="Arial"/>
          <w:sz w:val="22"/>
          <w:szCs w:val="22"/>
        </w:rPr>
        <w:t>roductos</w:t>
      </w:r>
      <w:r w:rsidR="00F1259F" w:rsidRPr="006E5881">
        <w:rPr>
          <w:rFonts w:ascii="Arial" w:hAnsi="Arial" w:cs="Arial"/>
          <w:sz w:val="22"/>
          <w:szCs w:val="22"/>
        </w:rPr>
        <w:t xml:space="preserve"> (según se define este término a continuación).</w:t>
      </w:r>
    </w:p>
    <w:p w14:paraId="537B1BBD" w14:textId="16F6646E" w:rsidR="007C2404" w:rsidRPr="00A710B2" w:rsidRDefault="005C53DE" w:rsidP="000848DE">
      <w:pPr>
        <w:jc w:val="both"/>
        <w:rPr>
          <w:rFonts w:ascii="Arial" w:hAnsi="Arial" w:cs="Arial"/>
          <w:color w:val="000000"/>
          <w:sz w:val="22"/>
          <w:szCs w:val="22"/>
        </w:rPr>
      </w:pPr>
      <w:r w:rsidRPr="006E5881">
        <w:rPr>
          <w:rFonts w:ascii="Arial" w:hAnsi="Arial" w:cs="Arial"/>
          <w:b/>
          <w:sz w:val="22"/>
          <w:szCs w:val="22"/>
        </w:rPr>
        <w:t>Producto</w:t>
      </w:r>
      <w:r w:rsidR="004D2F68" w:rsidRPr="006E5881">
        <w:rPr>
          <w:rFonts w:ascii="Arial" w:hAnsi="Arial" w:cs="Arial"/>
          <w:b/>
          <w:sz w:val="22"/>
          <w:szCs w:val="22"/>
        </w:rPr>
        <w:t xml:space="preserve"> o Productos </w:t>
      </w:r>
      <w:r w:rsidR="004D2F68" w:rsidRPr="006E5881">
        <w:rPr>
          <w:rFonts w:ascii="Arial" w:hAnsi="Arial" w:cs="Arial"/>
          <w:bCs/>
          <w:sz w:val="22"/>
          <w:szCs w:val="22"/>
        </w:rPr>
        <w:t>(según corresponda)</w:t>
      </w:r>
      <w:r w:rsidRPr="006E5881">
        <w:rPr>
          <w:rFonts w:ascii="Arial" w:hAnsi="Arial" w:cs="Arial"/>
          <w:bCs/>
          <w:sz w:val="22"/>
          <w:szCs w:val="22"/>
        </w:rPr>
        <w:t>:</w:t>
      </w:r>
      <w:r w:rsidRPr="006E5881">
        <w:rPr>
          <w:rFonts w:ascii="Arial" w:hAnsi="Arial" w:cs="Arial"/>
          <w:b/>
          <w:sz w:val="22"/>
          <w:szCs w:val="22"/>
        </w:rPr>
        <w:t xml:space="preserve"> </w:t>
      </w:r>
      <w:r w:rsidR="00D9020F" w:rsidRPr="005A1997">
        <w:rPr>
          <w:rFonts w:ascii="Arial" w:hAnsi="Arial" w:cs="Arial"/>
          <w:color w:val="000000"/>
          <w:sz w:val="22"/>
          <w:szCs w:val="22"/>
        </w:rPr>
        <w:t>s</w:t>
      </w:r>
      <w:r w:rsidRPr="005A1997">
        <w:rPr>
          <w:rFonts w:ascii="Arial" w:hAnsi="Arial" w:cs="Arial"/>
          <w:color w:val="000000"/>
          <w:sz w:val="22"/>
          <w:szCs w:val="22"/>
        </w:rPr>
        <w:t xml:space="preserve">ignifica </w:t>
      </w:r>
      <w:r w:rsidR="000A0266" w:rsidRPr="005A1997">
        <w:rPr>
          <w:rFonts w:ascii="Arial" w:hAnsi="Arial" w:cs="Arial"/>
          <w:color w:val="000000"/>
          <w:sz w:val="22"/>
          <w:szCs w:val="22"/>
        </w:rPr>
        <w:t>los</w:t>
      </w:r>
      <w:r w:rsidR="0079279D" w:rsidRPr="005A1997">
        <w:rPr>
          <w:rFonts w:ascii="Arial" w:hAnsi="Arial" w:cs="Arial"/>
          <w:color w:val="000000"/>
          <w:sz w:val="22"/>
          <w:szCs w:val="22"/>
        </w:rPr>
        <w:t xml:space="preserve"> </w:t>
      </w:r>
      <w:r w:rsidR="00126933">
        <w:rPr>
          <w:rFonts w:ascii="Arial" w:hAnsi="Arial" w:cs="Arial"/>
          <w:color w:val="000000"/>
          <w:sz w:val="22"/>
          <w:szCs w:val="22"/>
        </w:rPr>
        <w:t>dispositivos</w:t>
      </w:r>
      <w:r w:rsidR="00A710B2">
        <w:rPr>
          <w:rFonts w:ascii="Arial" w:hAnsi="Arial" w:cs="Arial"/>
          <w:color w:val="000000"/>
          <w:sz w:val="22"/>
          <w:szCs w:val="22"/>
        </w:rPr>
        <w:t xml:space="preserve"> Galaxy ZFo</w:t>
      </w:r>
      <w:r w:rsidR="000E3548">
        <w:rPr>
          <w:rFonts w:ascii="Arial" w:hAnsi="Arial" w:cs="Arial"/>
          <w:color w:val="000000"/>
          <w:sz w:val="22"/>
          <w:szCs w:val="22"/>
        </w:rPr>
        <w:t>l</w:t>
      </w:r>
      <w:r w:rsidR="00A710B2">
        <w:rPr>
          <w:rFonts w:ascii="Arial" w:hAnsi="Arial" w:cs="Arial"/>
          <w:color w:val="000000"/>
          <w:sz w:val="22"/>
          <w:szCs w:val="22"/>
        </w:rPr>
        <w:t xml:space="preserve">d3 5G (SM-F926B), Galaxy Z Flip3 5G(SM-F711B), Galaxy S22 Ultra (SM-S908B), Galaxy S22+(SM-S906B), Galaxy S22(SM-S901B), Galaxy S21FE 5G (SM-G990B), Galaxy S20 FE 5G(SM-G781B), Galaxy A53 5G(SM-A536B), Galaxy A33 5G(SM-A336B), Galaxy Tab S8(SM-X700N), Galaxy Tab S8 Ultra (SM-X900N), Galaxy Tab S8+(SM-X800N) </w:t>
      </w:r>
      <w:r w:rsidR="0027469B" w:rsidRPr="005A1997">
        <w:rPr>
          <w:rFonts w:ascii="Arial" w:hAnsi="Arial" w:cs="Arial"/>
          <w:color w:val="000000"/>
          <w:sz w:val="22"/>
          <w:szCs w:val="22"/>
        </w:rPr>
        <w:t>adquirid</w:t>
      </w:r>
      <w:r w:rsidR="00561547" w:rsidRPr="005A1997">
        <w:rPr>
          <w:rFonts w:ascii="Arial" w:hAnsi="Arial" w:cs="Arial"/>
          <w:color w:val="000000"/>
          <w:sz w:val="22"/>
          <w:szCs w:val="22"/>
        </w:rPr>
        <w:t>o</w:t>
      </w:r>
      <w:r w:rsidR="0027469B" w:rsidRPr="005A1997">
        <w:rPr>
          <w:rFonts w:ascii="Arial" w:hAnsi="Arial" w:cs="Arial"/>
          <w:color w:val="000000"/>
          <w:sz w:val="22"/>
          <w:szCs w:val="22"/>
        </w:rPr>
        <w:t xml:space="preserve">s </w:t>
      </w:r>
      <w:r w:rsidR="00F1259F" w:rsidRPr="006E5881">
        <w:rPr>
          <w:rFonts w:ascii="Arial" w:hAnsi="Arial" w:cs="Arial"/>
          <w:color w:val="000000"/>
          <w:sz w:val="22"/>
          <w:szCs w:val="22"/>
        </w:rPr>
        <w:t xml:space="preserve">de </w:t>
      </w:r>
      <w:r w:rsidRPr="006E5881">
        <w:rPr>
          <w:rFonts w:ascii="Arial" w:hAnsi="Arial" w:cs="Arial"/>
          <w:color w:val="000000"/>
          <w:sz w:val="22"/>
          <w:szCs w:val="22"/>
        </w:rPr>
        <w:t>conformidad con lo establecido en estas Bases</w:t>
      </w:r>
      <w:r w:rsidR="00C91881">
        <w:rPr>
          <w:rFonts w:ascii="Arial" w:hAnsi="Arial" w:cs="Arial"/>
          <w:color w:val="000000"/>
          <w:sz w:val="22"/>
          <w:szCs w:val="22"/>
        </w:rPr>
        <w:t xml:space="preserve"> y comercializados por Samsung.</w:t>
      </w:r>
      <w:r w:rsidR="00170BF8" w:rsidRPr="006E5881">
        <w:rPr>
          <w:rFonts w:ascii="Arial" w:hAnsi="Arial" w:cs="Arial"/>
          <w:sz w:val="22"/>
          <w:szCs w:val="22"/>
        </w:rPr>
        <w:t xml:space="preserve"> </w:t>
      </w:r>
    </w:p>
    <w:p w14:paraId="4A633F91" w14:textId="77777777" w:rsidR="0031223F" w:rsidRPr="005A1997" w:rsidRDefault="0031223F" w:rsidP="000848DE">
      <w:pPr>
        <w:jc w:val="both"/>
        <w:rPr>
          <w:rFonts w:ascii="Arial" w:hAnsi="Arial" w:cs="Arial"/>
          <w:color w:val="000000"/>
          <w:sz w:val="22"/>
          <w:szCs w:val="22"/>
        </w:rPr>
      </w:pPr>
    </w:p>
    <w:p w14:paraId="580A08DC" w14:textId="21FB3E42" w:rsidR="0031223F" w:rsidRPr="009770A3" w:rsidRDefault="005C53DE" w:rsidP="003A7D7D">
      <w:pPr>
        <w:pStyle w:val="NormalWeb"/>
        <w:jc w:val="both"/>
        <w:rPr>
          <w:rFonts w:ascii="Arial" w:hAnsi="Arial" w:cs="Arial"/>
          <w:sz w:val="22"/>
          <w:szCs w:val="22"/>
        </w:rPr>
      </w:pPr>
      <w:r w:rsidRPr="006E5881">
        <w:rPr>
          <w:rFonts w:ascii="Arial" w:hAnsi="Arial" w:cs="Arial"/>
          <w:b/>
          <w:color w:val="000000"/>
          <w:sz w:val="22"/>
          <w:szCs w:val="22"/>
        </w:rPr>
        <w:t>Página de la Promoción</w:t>
      </w:r>
      <w:r w:rsidR="00927B70">
        <w:rPr>
          <w:rFonts w:ascii="Arial" w:hAnsi="Arial" w:cs="Arial"/>
          <w:b/>
          <w:color w:val="000000"/>
          <w:sz w:val="22"/>
          <w:szCs w:val="22"/>
        </w:rPr>
        <w:t>:</w:t>
      </w:r>
      <w:r w:rsidR="00C91881">
        <w:rPr>
          <w:rFonts w:ascii="Arial" w:hAnsi="Arial" w:cs="Arial"/>
          <w:b/>
          <w:color w:val="000000"/>
          <w:sz w:val="22"/>
          <w:szCs w:val="22"/>
        </w:rPr>
        <w:t xml:space="preserve"> </w:t>
      </w:r>
      <w:r w:rsidR="00C91881" w:rsidRPr="00C91881">
        <w:rPr>
          <w:rFonts w:ascii="Arial" w:hAnsi="Arial" w:cs="Arial"/>
          <w:sz w:val="22"/>
          <w:szCs w:val="22"/>
        </w:rPr>
        <w:t xml:space="preserve">significa la página web </w:t>
      </w:r>
      <w:r w:rsidR="00C91881">
        <w:rPr>
          <w:rFonts w:ascii="Arial" w:hAnsi="Arial" w:cs="Arial"/>
          <w:sz w:val="22"/>
          <w:szCs w:val="22"/>
        </w:rPr>
        <w:t xml:space="preserve">para esta promoción en la siguiente dirección de </w:t>
      </w:r>
      <w:r w:rsidR="00C91881" w:rsidRPr="0031223F">
        <w:rPr>
          <w:rFonts w:ascii="Arial" w:hAnsi="Arial" w:cs="Arial"/>
          <w:sz w:val="22"/>
          <w:szCs w:val="22"/>
        </w:rPr>
        <w:t>internet:</w:t>
      </w:r>
      <w:r w:rsidR="00A710B2" w:rsidRPr="00A710B2">
        <w:rPr>
          <w:rFonts w:ascii="Arial" w:hAnsi="Arial" w:cs="Arial"/>
          <w:sz w:val="22"/>
          <w:szCs w:val="22"/>
        </w:rPr>
        <w:t xml:space="preserve"> </w:t>
      </w:r>
      <w:hyperlink r:id="rId7" w:history="1">
        <w:r w:rsidR="003A7D7D" w:rsidRPr="00690BFE">
          <w:rPr>
            <w:rStyle w:val="Hipervnculo"/>
            <w:rFonts w:ascii="Arial" w:hAnsi="Arial" w:cs="Arial"/>
            <w:sz w:val="22"/>
            <w:szCs w:val="22"/>
          </w:rPr>
          <w:t>https://www.elcorteingles.es/electronica/promociones/samsung-reembolso/</w:t>
        </w:r>
      </w:hyperlink>
      <w:r w:rsidR="003A7D7D" w:rsidRPr="003A7D7D">
        <w:rPr>
          <w:rFonts w:ascii="Arial" w:hAnsi="Arial" w:cs="Arial"/>
          <w:sz w:val="22"/>
          <w:szCs w:val="22"/>
        </w:rPr>
        <w:t>.</w:t>
      </w:r>
    </w:p>
    <w:p w14:paraId="1B7ABC55" w14:textId="1212007D" w:rsidR="00615DF7" w:rsidRPr="006E5881" w:rsidRDefault="005C53DE" w:rsidP="00C91881">
      <w:pPr>
        <w:spacing w:before="120" w:after="100" w:afterAutospacing="1"/>
        <w:jc w:val="both"/>
        <w:rPr>
          <w:rFonts w:ascii="Arial" w:hAnsi="Arial" w:cs="Arial"/>
          <w:color w:val="000000"/>
          <w:sz w:val="22"/>
          <w:szCs w:val="22"/>
        </w:rPr>
      </w:pPr>
      <w:r w:rsidRPr="006E5881">
        <w:rPr>
          <w:rFonts w:ascii="Arial" w:hAnsi="Arial" w:cs="Arial"/>
          <w:b/>
          <w:color w:val="000000"/>
          <w:sz w:val="22"/>
          <w:szCs w:val="22"/>
        </w:rPr>
        <w:t>Territorio</w:t>
      </w:r>
      <w:r w:rsidRPr="006E5881">
        <w:rPr>
          <w:rFonts w:ascii="Arial" w:hAnsi="Arial" w:cs="Arial"/>
          <w:color w:val="000000"/>
          <w:sz w:val="22"/>
          <w:szCs w:val="22"/>
        </w:rPr>
        <w:t xml:space="preserve">: </w:t>
      </w:r>
      <w:r w:rsidR="00CF5F3E" w:rsidRPr="006E5881">
        <w:rPr>
          <w:rFonts w:ascii="Arial" w:hAnsi="Arial" w:cs="Arial"/>
          <w:color w:val="000000"/>
          <w:sz w:val="22"/>
          <w:szCs w:val="22"/>
        </w:rPr>
        <w:t xml:space="preserve">significa </w:t>
      </w:r>
      <w:r w:rsidR="00F1259F" w:rsidRPr="006E5881">
        <w:rPr>
          <w:rFonts w:ascii="Arial" w:hAnsi="Arial" w:cs="Arial"/>
          <w:color w:val="000000"/>
          <w:sz w:val="22"/>
          <w:szCs w:val="22"/>
        </w:rPr>
        <w:t xml:space="preserve">el ámbito territorial de la Promoción, que será </w:t>
      </w:r>
      <w:r w:rsidRPr="006E5881">
        <w:rPr>
          <w:rFonts w:ascii="Arial" w:hAnsi="Arial" w:cs="Arial"/>
          <w:color w:val="000000"/>
          <w:sz w:val="22"/>
          <w:szCs w:val="22"/>
        </w:rPr>
        <w:t>el territorio español</w:t>
      </w:r>
      <w:r w:rsidR="002824B4" w:rsidRPr="006E5881">
        <w:rPr>
          <w:rFonts w:ascii="Arial" w:hAnsi="Arial" w:cs="Arial"/>
          <w:color w:val="000000"/>
          <w:sz w:val="22"/>
          <w:szCs w:val="22"/>
        </w:rPr>
        <w:t>.</w:t>
      </w:r>
      <w:r w:rsidR="0089632A" w:rsidRPr="006E5881">
        <w:rPr>
          <w:rFonts w:ascii="Arial" w:hAnsi="Arial" w:cs="Arial"/>
          <w:color w:val="000000"/>
          <w:sz w:val="22"/>
          <w:szCs w:val="22"/>
        </w:rPr>
        <w:t xml:space="preserve"> </w:t>
      </w:r>
    </w:p>
    <w:p w14:paraId="4DF2C78D" w14:textId="519F4A89" w:rsidR="005023C5" w:rsidRDefault="00615DF7" w:rsidP="005023C5">
      <w:pPr>
        <w:pStyle w:val="NormalWeb"/>
        <w:spacing w:before="120" w:beforeAutospacing="0" w:after="280" w:afterAutospacing="0"/>
        <w:jc w:val="both"/>
      </w:pPr>
      <w:r w:rsidRPr="006E5881">
        <w:rPr>
          <w:rFonts w:ascii="Arial" w:hAnsi="Arial" w:cs="Arial"/>
          <w:b/>
          <w:color w:val="000000"/>
          <w:sz w:val="22"/>
          <w:szCs w:val="22"/>
        </w:rPr>
        <w:t>Tiendas Adheridas a la Promoción</w:t>
      </w:r>
      <w:r w:rsidRPr="006E5881">
        <w:rPr>
          <w:rFonts w:ascii="Arial" w:hAnsi="Arial" w:cs="Arial"/>
          <w:color w:val="000000"/>
          <w:sz w:val="22"/>
          <w:szCs w:val="22"/>
        </w:rPr>
        <w:t xml:space="preserve">: </w:t>
      </w:r>
      <w:r w:rsidR="00CF5F3E" w:rsidRPr="006E5881">
        <w:rPr>
          <w:rFonts w:ascii="Arial" w:hAnsi="Arial" w:cs="Arial"/>
          <w:color w:val="000000"/>
          <w:sz w:val="22"/>
          <w:szCs w:val="22"/>
        </w:rPr>
        <w:t>s</w:t>
      </w:r>
      <w:r w:rsidRPr="006E5881">
        <w:rPr>
          <w:rFonts w:ascii="Arial" w:hAnsi="Arial" w:cs="Arial"/>
          <w:color w:val="000000"/>
          <w:sz w:val="22"/>
          <w:szCs w:val="22"/>
        </w:rPr>
        <w:t>ignifica los establecimientos</w:t>
      </w:r>
      <w:r w:rsidR="00A41F97">
        <w:rPr>
          <w:rFonts w:ascii="Arial" w:hAnsi="Arial" w:cs="Arial"/>
          <w:color w:val="000000"/>
          <w:sz w:val="22"/>
          <w:szCs w:val="22"/>
        </w:rPr>
        <w:t xml:space="preserve"> de El Corte Inglés </w:t>
      </w:r>
      <w:r w:rsidR="000E3548">
        <w:rPr>
          <w:rFonts w:ascii="Arial" w:hAnsi="Arial" w:cs="Arial"/>
          <w:color w:val="000000"/>
          <w:sz w:val="22"/>
          <w:szCs w:val="22"/>
        </w:rPr>
        <w:t>que</w:t>
      </w:r>
      <w:r w:rsidR="0007056D" w:rsidRPr="006E5881">
        <w:rPr>
          <w:rFonts w:ascii="Arial" w:hAnsi="Arial" w:cs="Arial"/>
          <w:color w:val="000000"/>
          <w:sz w:val="22"/>
          <w:szCs w:val="22"/>
        </w:rPr>
        <w:t xml:space="preserve"> </w:t>
      </w:r>
      <w:r w:rsidR="000E3548">
        <w:rPr>
          <w:rFonts w:ascii="Arial" w:hAnsi="Arial" w:cs="Arial"/>
          <w:color w:val="000000"/>
          <w:sz w:val="22"/>
          <w:szCs w:val="22"/>
        </w:rPr>
        <w:t xml:space="preserve">estén </w:t>
      </w:r>
      <w:r w:rsidR="0007056D" w:rsidRPr="006E5881">
        <w:rPr>
          <w:rFonts w:ascii="Arial" w:hAnsi="Arial" w:cs="Arial"/>
          <w:color w:val="000000"/>
          <w:sz w:val="22"/>
          <w:szCs w:val="22"/>
        </w:rPr>
        <w:t xml:space="preserve">ubicados en el Territorio en </w:t>
      </w:r>
      <w:r w:rsidR="00A41F97">
        <w:rPr>
          <w:rFonts w:ascii="Arial" w:hAnsi="Arial" w:cs="Arial"/>
          <w:color w:val="000000"/>
          <w:sz w:val="22"/>
          <w:szCs w:val="22"/>
        </w:rPr>
        <w:t xml:space="preserve">los </w:t>
      </w:r>
      <w:r w:rsidR="0007056D" w:rsidRPr="006E5881">
        <w:rPr>
          <w:rFonts w:ascii="Arial" w:hAnsi="Arial" w:cs="Arial"/>
          <w:color w:val="000000"/>
          <w:sz w:val="22"/>
          <w:szCs w:val="22"/>
        </w:rPr>
        <w:t xml:space="preserve">que </w:t>
      </w:r>
      <w:r w:rsidR="0007056D" w:rsidRPr="005023C5">
        <w:rPr>
          <w:rFonts w:ascii="Arial" w:hAnsi="Arial" w:cs="Arial"/>
          <w:color w:val="000000"/>
          <w:sz w:val="22"/>
          <w:szCs w:val="22"/>
        </w:rPr>
        <w:t xml:space="preserve">se pueda adquirir </w:t>
      </w:r>
      <w:r w:rsidR="000E3548">
        <w:rPr>
          <w:rFonts w:ascii="Arial" w:hAnsi="Arial" w:cs="Arial"/>
          <w:color w:val="000000"/>
          <w:sz w:val="22"/>
          <w:szCs w:val="22"/>
        </w:rPr>
        <w:t>los</w:t>
      </w:r>
      <w:r w:rsidR="0007056D" w:rsidRPr="005023C5">
        <w:rPr>
          <w:rFonts w:ascii="Arial" w:hAnsi="Arial" w:cs="Arial"/>
          <w:color w:val="000000"/>
          <w:sz w:val="22"/>
          <w:szCs w:val="22"/>
        </w:rPr>
        <w:t xml:space="preserve"> Producto</w:t>
      </w:r>
      <w:r w:rsidR="000E3548">
        <w:rPr>
          <w:rFonts w:ascii="Arial" w:hAnsi="Arial" w:cs="Arial"/>
          <w:color w:val="000000"/>
          <w:sz w:val="22"/>
          <w:szCs w:val="22"/>
        </w:rPr>
        <w:t>s</w:t>
      </w:r>
      <w:r w:rsidR="0068333B">
        <w:rPr>
          <w:rFonts w:ascii="Arial" w:hAnsi="Arial" w:cs="Arial"/>
          <w:color w:val="000000"/>
          <w:sz w:val="22"/>
          <w:szCs w:val="22"/>
        </w:rPr>
        <w:t>.</w:t>
      </w:r>
    </w:p>
    <w:p w14:paraId="63CE1564" w14:textId="2C3E6672" w:rsidR="005C53DE" w:rsidRPr="00D103E7" w:rsidRDefault="005C53DE" w:rsidP="00D103E7">
      <w:pPr>
        <w:spacing w:before="120" w:after="100" w:afterAutospacing="1"/>
        <w:jc w:val="both"/>
        <w:rPr>
          <w:rFonts w:ascii="Arial" w:hAnsi="Arial" w:cs="Arial"/>
          <w:bCs/>
          <w:color w:val="000000"/>
          <w:sz w:val="22"/>
          <w:szCs w:val="22"/>
        </w:rPr>
      </w:pPr>
      <w:r w:rsidRPr="006E5881">
        <w:rPr>
          <w:rFonts w:ascii="Arial" w:hAnsi="Arial" w:cs="Arial"/>
          <w:b/>
          <w:color w:val="000000"/>
          <w:sz w:val="22"/>
          <w:szCs w:val="22"/>
        </w:rPr>
        <w:t>Atención al Cliente</w:t>
      </w:r>
      <w:r w:rsidRPr="00D103E7">
        <w:rPr>
          <w:rFonts w:ascii="Arial" w:hAnsi="Arial" w:cs="Arial"/>
          <w:b/>
          <w:color w:val="000000"/>
          <w:sz w:val="22"/>
          <w:szCs w:val="22"/>
        </w:rPr>
        <w:t>:</w:t>
      </w:r>
      <w:r w:rsidRPr="00D103E7">
        <w:rPr>
          <w:rFonts w:ascii="Arial" w:hAnsi="Arial" w:cs="Arial"/>
          <w:bCs/>
          <w:color w:val="000000"/>
          <w:sz w:val="22"/>
          <w:szCs w:val="22"/>
        </w:rPr>
        <w:t xml:space="preserve"> </w:t>
      </w:r>
      <w:bookmarkStart w:id="0" w:name="_Hlk74138900"/>
      <w:bookmarkStart w:id="1" w:name="_Hlk103858085"/>
      <w:r w:rsidR="00B6155A" w:rsidRPr="00D103E7">
        <w:rPr>
          <w:rFonts w:ascii="Arial" w:hAnsi="Arial" w:cs="Arial"/>
          <w:bCs/>
          <w:color w:val="000000"/>
          <w:sz w:val="22"/>
          <w:szCs w:val="22"/>
        </w:rPr>
        <w:t xml:space="preserve">significa </w:t>
      </w:r>
      <w:bookmarkEnd w:id="0"/>
      <w:r w:rsidR="00441505" w:rsidRPr="00441505">
        <w:rPr>
          <w:rFonts w:ascii="Arial" w:hAnsi="Arial" w:cs="Arial"/>
          <w:bCs/>
          <w:color w:val="000000"/>
          <w:sz w:val="22"/>
          <w:szCs w:val="22"/>
        </w:rPr>
        <w:t>el número de teléfono 91 022 0262 en horario de atención al público de lunes a viernes de 10</w:t>
      </w:r>
      <w:r w:rsidR="000E3548">
        <w:rPr>
          <w:rFonts w:ascii="Arial" w:hAnsi="Arial" w:cs="Arial"/>
          <w:bCs/>
          <w:color w:val="000000"/>
          <w:sz w:val="22"/>
          <w:szCs w:val="22"/>
        </w:rPr>
        <w:t>:00</w:t>
      </w:r>
      <w:r w:rsidR="00441505" w:rsidRPr="00441505">
        <w:rPr>
          <w:rFonts w:ascii="Arial" w:hAnsi="Arial" w:cs="Arial"/>
          <w:bCs/>
          <w:color w:val="000000"/>
          <w:sz w:val="22"/>
          <w:szCs w:val="22"/>
        </w:rPr>
        <w:t xml:space="preserve"> a 18</w:t>
      </w:r>
      <w:r w:rsidR="000E3548">
        <w:rPr>
          <w:rFonts w:ascii="Arial" w:hAnsi="Arial" w:cs="Arial"/>
          <w:bCs/>
          <w:color w:val="000000"/>
          <w:sz w:val="22"/>
          <w:szCs w:val="22"/>
        </w:rPr>
        <w:t>:00</w:t>
      </w:r>
      <w:r w:rsidR="00441505" w:rsidRPr="00441505">
        <w:rPr>
          <w:rFonts w:ascii="Arial" w:hAnsi="Arial" w:cs="Arial"/>
          <w:bCs/>
          <w:color w:val="000000"/>
          <w:sz w:val="22"/>
          <w:szCs w:val="22"/>
        </w:rPr>
        <w:t xml:space="preserve"> horas</w:t>
      </w:r>
      <w:r w:rsidR="000E3548">
        <w:rPr>
          <w:rFonts w:ascii="Arial" w:hAnsi="Arial" w:cs="Arial"/>
          <w:bCs/>
          <w:color w:val="000000"/>
          <w:sz w:val="22"/>
          <w:szCs w:val="22"/>
        </w:rPr>
        <w:t>,</w:t>
      </w:r>
      <w:r w:rsidR="00441505" w:rsidRPr="00441505">
        <w:rPr>
          <w:rFonts w:ascii="Arial" w:hAnsi="Arial" w:cs="Arial"/>
          <w:bCs/>
          <w:color w:val="000000"/>
          <w:sz w:val="22"/>
          <w:szCs w:val="22"/>
        </w:rPr>
        <w:t xml:space="preserve"> o en la dirección de correo electrónico</w:t>
      </w:r>
      <w:r w:rsidR="00441505">
        <w:rPr>
          <w:rFonts w:ascii="Arial" w:hAnsi="Arial" w:cs="Arial"/>
          <w:bCs/>
          <w:color w:val="000000"/>
          <w:sz w:val="22"/>
          <w:szCs w:val="22"/>
        </w:rPr>
        <w:t xml:space="preserve"> </w:t>
      </w:r>
      <w:r w:rsidR="00441505" w:rsidRPr="00441505">
        <w:rPr>
          <w:rFonts w:ascii="Arial" w:hAnsi="Arial" w:cs="Arial"/>
          <w:bCs/>
          <w:color w:val="000000"/>
          <w:sz w:val="22"/>
          <w:szCs w:val="22"/>
        </w:rPr>
        <w:t>promoreyesmagos@atento.es</w:t>
      </w:r>
      <w:bookmarkEnd w:id="1"/>
    </w:p>
    <w:p w14:paraId="442C53D1" w14:textId="5D20F51D" w:rsidR="005C53DE" w:rsidRPr="006E5881" w:rsidRDefault="005C53DE" w:rsidP="00D30509">
      <w:pPr>
        <w:spacing w:before="120" w:after="100" w:afterAutospacing="1"/>
        <w:jc w:val="both"/>
        <w:outlineLvl w:val="0"/>
        <w:rPr>
          <w:rFonts w:ascii="Arial" w:hAnsi="Arial" w:cs="Arial"/>
          <w:b/>
          <w:color w:val="000000"/>
          <w:sz w:val="22"/>
          <w:szCs w:val="22"/>
        </w:rPr>
      </w:pPr>
      <w:r w:rsidRPr="006E5881">
        <w:rPr>
          <w:rFonts w:ascii="Arial" w:hAnsi="Arial" w:cs="Arial"/>
          <w:b/>
          <w:color w:val="000000"/>
          <w:sz w:val="22"/>
          <w:szCs w:val="22"/>
        </w:rPr>
        <w:t>2. ORGANIZADOR</w:t>
      </w:r>
    </w:p>
    <w:p w14:paraId="375567BC" w14:textId="54684714" w:rsidR="005C53DE" w:rsidRPr="006E5881" w:rsidRDefault="005C53DE" w:rsidP="00D30509">
      <w:pPr>
        <w:spacing w:before="120" w:after="100" w:afterAutospacing="1"/>
        <w:jc w:val="both"/>
        <w:rPr>
          <w:rFonts w:ascii="Arial" w:hAnsi="Arial" w:cs="Arial"/>
          <w:color w:val="000000"/>
          <w:sz w:val="22"/>
          <w:szCs w:val="22"/>
        </w:rPr>
      </w:pPr>
      <w:r w:rsidRPr="006E5881">
        <w:rPr>
          <w:rFonts w:ascii="Arial" w:hAnsi="Arial" w:cs="Arial"/>
          <w:color w:val="000000"/>
          <w:sz w:val="22"/>
          <w:szCs w:val="22"/>
        </w:rPr>
        <w:t xml:space="preserve">La organización de la presente Promoción corre a cargo de </w:t>
      </w:r>
      <w:r w:rsidR="00B6155A" w:rsidRPr="006E5881">
        <w:rPr>
          <w:rFonts w:ascii="Arial" w:hAnsi="Arial" w:cs="Arial"/>
          <w:color w:val="000000"/>
          <w:sz w:val="22"/>
          <w:szCs w:val="22"/>
        </w:rPr>
        <w:t>Samsung</w:t>
      </w:r>
      <w:r w:rsidRPr="006E5881">
        <w:rPr>
          <w:rFonts w:ascii="Arial" w:hAnsi="Arial" w:cs="Arial"/>
          <w:color w:val="000000"/>
          <w:sz w:val="22"/>
          <w:szCs w:val="22"/>
        </w:rPr>
        <w:t xml:space="preserve">, con </w:t>
      </w:r>
      <w:r w:rsidR="0007056D" w:rsidRPr="006E5881">
        <w:rPr>
          <w:rFonts w:ascii="Arial" w:hAnsi="Arial" w:cs="Arial"/>
          <w:color w:val="000000"/>
          <w:sz w:val="22"/>
          <w:szCs w:val="22"/>
        </w:rPr>
        <w:t>N</w:t>
      </w:r>
      <w:r w:rsidRPr="006E5881">
        <w:rPr>
          <w:rFonts w:ascii="Arial" w:hAnsi="Arial" w:cs="Arial"/>
          <w:color w:val="000000"/>
          <w:sz w:val="22"/>
          <w:szCs w:val="22"/>
        </w:rPr>
        <w:t>.I.F.: A-59</w:t>
      </w:r>
      <w:r w:rsidR="00CA390F" w:rsidRPr="006E5881">
        <w:rPr>
          <w:rFonts w:ascii="Arial" w:hAnsi="Arial" w:cs="Arial"/>
          <w:color w:val="000000"/>
          <w:sz w:val="22"/>
          <w:szCs w:val="22"/>
        </w:rPr>
        <w:t>.</w:t>
      </w:r>
      <w:r w:rsidRPr="006E5881">
        <w:rPr>
          <w:rFonts w:ascii="Arial" w:hAnsi="Arial" w:cs="Arial"/>
          <w:color w:val="000000"/>
          <w:sz w:val="22"/>
          <w:szCs w:val="22"/>
        </w:rPr>
        <w:t>308</w:t>
      </w:r>
      <w:r w:rsidR="00CA390F" w:rsidRPr="006E5881">
        <w:rPr>
          <w:rFonts w:ascii="Arial" w:hAnsi="Arial" w:cs="Arial"/>
          <w:color w:val="000000"/>
          <w:sz w:val="22"/>
          <w:szCs w:val="22"/>
        </w:rPr>
        <w:t>.</w:t>
      </w:r>
      <w:r w:rsidRPr="006E5881">
        <w:rPr>
          <w:rFonts w:ascii="Arial" w:hAnsi="Arial" w:cs="Arial"/>
          <w:color w:val="000000"/>
          <w:sz w:val="22"/>
          <w:szCs w:val="22"/>
        </w:rPr>
        <w:t xml:space="preserve">114 y cuyo domicilio social se encuentra ubicado en el Parque Empresarial Omega, Edificio C, Avda. de </w:t>
      </w:r>
      <w:r w:rsidR="00F03FA7" w:rsidRPr="006E5881">
        <w:rPr>
          <w:rFonts w:ascii="Arial" w:hAnsi="Arial" w:cs="Arial"/>
          <w:color w:val="000000"/>
          <w:sz w:val="22"/>
          <w:szCs w:val="22"/>
        </w:rPr>
        <w:t>la Transición Española</w:t>
      </w:r>
      <w:r w:rsidRPr="006E5881">
        <w:rPr>
          <w:rFonts w:ascii="Arial" w:hAnsi="Arial" w:cs="Arial"/>
          <w:color w:val="000000"/>
          <w:sz w:val="22"/>
          <w:szCs w:val="22"/>
        </w:rPr>
        <w:t>, 32, 28108 Alcobendas (Madrid).</w:t>
      </w:r>
    </w:p>
    <w:p w14:paraId="6880172D" w14:textId="3F7BB989" w:rsidR="005C53DE" w:rsidRPr="006E5881" w:rsidRDefault="005C53DE" w:rsidP="00D30509">
      <w:pPr>
        <w:spacing w:before="120" w:after="100" w:afterAutospacing="1"/>
        <w:jc w:val="both"/>
        <w:outlineLvl w:val="0"/>
        <w:rPr>
          <w:rFonts w:ascii="Arial" w:hAnsi="Arial" w:cs="Arial"/>
          <w:b/>
          <w:color w:val="000000"/>
          <w:sz w:val="22"/>
          <w:szCs w:val="22"/>
        </w:rPr>
      </w:pPr>
      <w:r w:rsidRPr="006E5881">
        <w:rPr>
          <w:rFonts w:ascii="Arial" w:hAnsi="Arial" w:cs="Arial"/>
          <w:b/>
          <w:color w:val="000000"/>
          <w:sz w:val="22"/>
          <w:szCs w:val="22"/>
        </w:rPr>
        <w:t>3. OBJETO DE LA PROMOCIÓN</w:t>
      </w:r>
    </w:p>
    <w:p w14:paraId="3FCDE571" w14:textId="0EDD23BD" w:rsidR="00142B19" w:rsidRPr="006E5881" w:rsidRDefault="00142B19" w:rsidP="00142B19">
      <w:pPr>
        <w:spacing w:before="120" w:after="100" w:afterAutospacing="1"/>
        <w:jc w:val="both"/>
        <w:rPr>
          <w:rFonts w:ascii="Arial" w:hAnsi="Arial" w:cs="Arial"/>
          <w:color w:val="000000"/>
          <w:sz w:val="22"/>
          <w:szCs w:val="22"/>
        </w:rPr>
      </w:pPr>
      <w:bookmarkStart w:id="2" w:name="_Hlk74138924"/>
      <w:r w:rsidRPr="006E5881">
        <w:rPr>
          <w:rFonts w:ascii="Arial" w:hAnsi="Arial" w:cs="Arial"/>
          <w:color w:val="000000"/>
          <w:sz w:val="22"/>
          <w:szCs w:val="22"/>
        </w:rPr>
        <w:t xml:space="preserve">El objeto de la Promoción es una acción publicitaria denominada </w:t>
      </w:r>
      <w:r w:rsidRPr="006E5881">
        <w:rPr>
          <w:rFonts w:ascii="Arial" w:hAnsi="Arial" w:cs="Arial"/>
          <w:sz w:val="22"/>
          <w:szCs w:val="22"/>
        </w:rPr>
        <w:t>“</w:t>
      </w:r>
      <w:bookmarkStart w:id="3" w:name="_Hlk103858134"/>
      <w:r w:rsidR="00331B19">
        <w:rPr>
          <w:rFonts w:ascii="Arial" w:hAnsi="Arial" w:cs="Arial"/>
          <w:sz w:val="22"/>
          <w:szCs w:val="22"/>
        </w:rPr>
        <w:t>CASHBACK TRES REYES MAGOS</w:t>
      </w:r>
      <w:bookmarkEnd w:id="3"/>
      <w:r w:rsidR="00BD6638">
        <w:rPr>
          <w:rFonts w:ascii="Arial" w:hAnsi="Arial" w:cs="Arial"/>
          <w:sz w:val="22"/>
          <w:szCs w:val="22"/>
        </w:rPr>
        <w:t xml:space="preserve"> - ECI</w:t>
      </w:r>
      <w:r w:rsidRPr="006E5881">
        <w:rPr>
          <w:rFonts w:ascii="Arial" w:hAnsi="Arial" w:cs="Arial"/>
          <w:sz w:val="22"/>
          <w:szCs w:val="22"/>
        </w:rPr>
        <w:t>”</w:t>
      </w:r>
      <w:r w:rsidRPr="006E5881">
        <w:rPr>
          <w:rFonts w:ascii="Arial" w:hAnsi="Arial" w:cs="Arial"/>
          <w:color w:val="000000"/>
          <w:sz w:val="22"/>
          <w:szCs w:val="22"/>
        </w:rPr>
        <w:t xml:space="preserve">, </w:t>
      </w:r>
      <w:r w:rsidR="00FD4FF8" w:rsidRPr="00FD4FF8">
        <w:rPr>
          <w:rFonts w:ascii="Arial" w:hAnsi="Arial" w:cs="Arial"/>
          <w:color w:val="000000"/>
          <w:sz w:val="22"/>
          <w:szCs w:val="22"/>
        </w:rPr>
        <w:t>con la que se pretende promocionar los Productos</w:t>
      </w:r>
      <w:r w:rsidRPr="006E5881">
        <w:rPr>
          <w:rFonts w:ascii="Arial" w:hAnsi="Arial" w:cs="Arial"/>
          <w:color w:val="000000"/>
          <w:sz w:val="22"/>
          <w:szCs w:val="22"/>
        </w:rPr>
        <w:t>.</w:t>
      </w:r>
    </w:p>
    <w:bookmarkEnd w:id="2"/>
    <w:p w14:paraId="12D5F1EB" w14:textId="1FDFA1CE" w:rsidR="005C53DE" w:rsidRPr="006E5881" w:rsidRDefault="005C53DE" w:rsidP="00D30509">
      <w:pPr>
        <w:spacing w:before="120" w:after="100" w:afterAutospacing="1"/>
        <w:jc w:val="both"/>
        <w:outlineLvl w:val="0"/>
        <w:rPr>
          <w:rFonts w:ascii="Arial" w:hAnsi="Arial" w:cs="Arial"/>
          <w:b/>
          <w:color w:val="000000"/>
          <w:sz w:val="22"/>
          <w:szCs w:val="22"/>
        </w:rPr>
      </w:pPr>
      <w:r w:rsidRPr="006E5881">
        <w:rPr>
          <w:rFonts w:ascii="Arial" w:hAnsi="Arial" w:cs="Arial"/>
          <w:b/>
          <w:color w:val="000000"/>
          <w:sz w:val="22"/>
          <w:szCs w:val="22"/>
        </w:rPr>
        <w:t>4. PERIODO DE VIGENCIA</w:t>
      </w:r>
    </w:p>
    <w:p w14:paraId="2D9264C4" w14:textId="77777777" w:rsidR="004C75CD" w:rsidRDefault="005C53DE" w:rsidP="00B157A9">
      <w:pPr>
        <w:spacing w:before="120" w:after="100" w:afterAutospacing="1"/>
        <w:jc w:val="both"/>
        <w:rPr>
          <w:rFonts w:ascii="Arial" w:hAnsi="Arial" w:cs="Arial"/>
          <w:color w:val="000000"/>
          <w:sz w:val="22"/>
          <w:szCs w:val="22"/>
        </w:rPr>
      </w:pPr>
      <w:bookmarkStart w:id="4" w:name="_Hlk74138950"/>
      <w:r w:rsidRPr="006E5881">
        <w:rPr>
          <w:rFonts w:ascii="Arial" w:hAnsi="Arial" w:cs="Arial"/>
          <w:color w:val="000000"/>
          <w:sz w:val="22"/>
          <w:szCs w:val="22"/>
        </w:rPr>
        <w:t xml:space="preserve">El Periodo de Vigencia de la Promoción, </w:t>
      </w:r>
      <w:r w:rsidRPr="0068333B">
        <w:rPr>
          <w:rFonts w:ascii="Arial" w:hAnsi="Arial" w:cs="Arial"/>
          <w:color w:val="000000"/>
          <w:sz w:val="22"/>
          <w:szCs w:val="22"/>
        </w:rPr>
        <w:t>durante el cual se podrá realizar la compra del Producto</w:t>
      </w:r>
      <w:r w:rsidR="00443A45" w:rsidRPr="0068333B">
        <w:rPr>
          <w:rFonts w:ascii="Arial" w:hAnsi="Arial" w:cs="Arial"/>
          <w:color w:val="000000"/>
          <w:sz w:val="22"/>
          <w:szCs w:val="22"/>
        </w:rPr>
        <w:t xml:space="preserve"> </w:t>
      </w:r>
      <w:r w:rsidRPr="0068333B">
        <w:rPr>
          <w:rFonts w:ascii="Arial" w:hAnsi="Arial" w:cs="Arial"/>
          <w:color w:val="000000"/>
          <w:sz w:val="22"/>
          <w:szCs w:val="22"/>
        </w:rPr>
        <w:t xml:space="preserve">que da derecho a participar en la Promoción, </w:t>
      </w:r>
      <w:bookmarkEnd w:id="4"/>
      <w:r w:rsidR="00B157A9" w:rsidRPr="0084536B">
        <w:rPr>
          <w:rFonts w:ascii="Arial" w:hAnsi="Arial" w:cs="Arial"/>
          <w:color w:val="000000"/>
          <w:sz w:val="22"/>
          <w:szCs w:val="22"/>
        </w:rPr>
        <w:t xml:space="preserve">comienza el </w:t>
      </w:r>
      <w:r w:rsidR="00B157A9">
        <w:rPr>
          <w:rFonts w:ascii="Arial" w:hAnsi="Arial" w:cs="Arial"/>
          <w:color w:val="000000"/>
          <w:sz w:val="22"/>
          <w:szCs w:val="22"/>
        </w:rPr>
        <w:t xml:space="preserve">27 de mayo de 2022 </w:t>
      </w:r>
      <w:r w:rsidR="00B157A9" w:rsidRPr="0084536B">
        <w:rPr>
          <w:rFonts w:ascii="Arial" w:hAnsi="Arial" w:cs="Arial"/>
          <w:color w:val="000000"/>
          <w:sz w:val="22"/>
          <w:szCs w:val="22"/>
        </w:rPr>
        <w:t xml:space="preserve">y finaliza el </w:t>
      </w:r>
      <w:r w:rsidR="00B157A9">
        <w:rPr>
          <w:rFonts w:ascii="Arial" w:hAnsi="Arial" w:cs="Arial"/>
          <w:color w:val="000000"/>
          <w:sz w:val="22"/>
          <w:szCs w:val="22"/>
        </w:rPr>
        <w:t>23</w:t>
      </w:r>
      <w:r w:rsidR="00B157A9" w:rsidRPr="0084536B">
        <w:rPr>
          <w:rFonts w:ascii="Arial" w:hAnsi="Arial" w:cs="Arial"/>
          <w:color w:val="000000"/>
          <w:sz w:val="22"/>
          <w:szCs w:val="22"/>
        </w:rPr>
        <w:t xml:space="preserve"> de </w:t>
      </w:r>
      <w:r w:rsidR="00B157A9">
        <w:rPr>
          <w:rFonts w:ascii="Arial" w:hAnsi="Arial" w:cs="Arial"/>
          <w:color w:val="000000"/>
          <w:sz w:val="22"/>
          <w:szCs w:val="22"/>
        </w:rPr>
        <w:t>junio</w:t>
      </w:r>
      <w:r w:rsidR="00B157A9" w:rsidRPr="0084536B">
        <w:rPr>
          <w:rFonts w:ascii="Arial" w:hAnsi="Arial" w:cs="Arial"/>
          <w:color w:val="000000"/>
          <w:sz w:val="22"/>
          <w:szCs w:val="22"/>
        </w:rPr>
        <w:t xml:space="preserve"> de 202</w:t>
      </w:r>
      <w:r w:rsidR="00B157A9">
        <w:rPr>
          <w:rFonts w:ascii="Arial" w:hAnsi="Arial" w:cs="Arial"/>
          <w:color w:val="000000"/>
          <w:sz w:val="22"/>
          <w:szCs w:val="22"/>
        </w:rPr>
        <w:t>2</w:t>
      </w:r>
      <w:r w:rsidR="00B157A9" w:rsidRPr="0084536B">
        <w:rPr>
          <w:rFonts w:ascii="Arial" w:hAnsi="Arial" w:cs="Arial"/>
          <w:color w:val="000000"/>
          <w:sz w:val="22"/>
          <w:szCs w:val="22"/>
        </w:rPr>
        <w:t xml:space="preserve">, ambos inclusive. </w:t>
      </w:r>
    </w:p>
    <w:p w14:paraId="7B9A1C66" w14:textId="1494DA96" w:rsidR="00B157A9" w:rsidRPr="0084536B" w:rsidRDefault="00B157A9" w:rsidP="00B157A9">
      <w:pPr>
        <w:spacing w:before="120" w:after="100" w:afterAutospacing="1"/>
        <w:jc w:val="both"/>
        <w:rPr>
          <w:rFonts w:ascii="Arial" w:hAnsi="Arial" w:cs="Arial"/>
          <w:color w:val="000000"/>
          <w:sz w:val="22"/>
          <w:szCs w:val="22"/>
        </w:rPr>
      </w:pPr>
      <w:r w:rsidRPr="0084536B">
        <w:rPr>
          <w:rFonts w:ascii="Arial" w:hAnsi="Arial" w:cs="Arial"/>
          <w:color w:val="000000"/>
          <w:sz w:val="22"/>
          <w:szCs w:val="22"/>
        </w:rPr>
        <w:t xml:space="preserve">El periodo de registro de la Promoción, de conformidad con lo establecido en el Apartado 6 de estas Bases, finaliza el día </w:t>
      </w:r>
      <w:r>
        <w:rPr>
          <w:rFonts w:ascii="Arial" w:hAnsi="Arial" w:cs="Arial"/>
          <w:sz w:val="22"/>
          <w:szCs w:val="22"/>
        </w:rPr>
        <w:t>23</w:t>
      </w:r>
      <w:r w:rsidRPr="0084536B">
        <w:rPr>
          <w:rFonts w:ascii="Arial" w:hAnsi="Arial" w:cs="Arial"/>
          <w:sz w:val="22"/>
          <w:szCs w:val="22"/>
        </w:rPr>
        <w:t xml:space="preserve"> de </w:t>
      </w:r>
      <w:r>
        <w:rPr>
          <w:rFonts w:ascii="Arial" w:hAnsi="Arial" w:cs="Arial"/>
          <w:sz w:val="22"/>
          <w:szCs w:val="22"/>
        </w:rPr>
        <w:t>julio</w:t>
      </w:r>
      <w:r w:rsidRPr="0084536B">
        <w:rPr>
          <w:rFonts w:ascii="Arial" w:hAnsi="Arial" w:cs="Arial"/>
          <w:sz w:val="22"/>
          <w:szCs w:val="22"/>
        </w:rPr>
        <w:t xml:space="preserve"> de 202</w:t>
      </w:r>
      <w:r>
        <w:rPr>
          <w:rFonts w:ascii="Arial" w:hAnsi="Arial" w:cs="Arial"/>
          <w:sz w:val="22"/>
          <w:szCs w:val="22"/>
        </w:rPr>
        <w:t>2</w:t>
      </w:r>
      <w:r w:rsidRPr="0084536B">
        <w:rPr>
          <w:rFonts w:ascii="Arial" w:hAnsi="Arial" w:cs="Arial"/>
          <w:color w:val="000000"/>
          <w:sz w:val="22"/>
          <w:szCs w:val="22"/>
        </w:rPr>
        <w:t xml:space="preserve"> (incluido).</w:t>
      </w:r>
    </w:p>
    <w:p w14:paraId="2D429562" w14:textId="6FA3D7C9" w:rsidR="005C53DE" w:rsidRPr="006E5881" w:rsidRDefault="005C53DE" w:rsidP="00B157A9">
      <w:pPr>
        <w:spacing w:before="120" w:after="100" w:afterAutospacing="1"/>
        <w:jc w:val="both"/>
        <w:rPr>
          <w:rFonts w:ascii="Arial" w:hAnsi="Arial" w:cs="Arial"/>
          <w:b/>
          <w:color w:val="000000"/>
          <w:sz w:val="22"/>
          <w:szCs w:val="22"/>
        </w:rPr>
      </w:pPr>
      <w:r w:rsidRPr="006E5881">
        <w:rPr>
          <w:rFonts w:ascii="Arial" w:hAnsi="Arial" w:cs="Arial"/>
          <w:b/>
          <w:color w:val="000000"/>
          <w:sz w:val="22"/>
          <w:szCs w:val="22"/>
        </w:rPr>
        <w:lastRenderedPageBreak/>
        <w:t>5. REGALO</w:t>
      </w:r>
    </w:p>
    <w:p w14:paraId="1A880DE8" w14:textId="14AFE44F" w:rsidR="003907E8" w:rsidRDefault="00D4643F" w:rsidP="00D4643F">
      <w:pPr>
        <w:spacing w:before="120" w:after="100" w:afterAutospacing="1"/>
        <w:jc w:val="both"/>
        <w:rPr>
          <w:rFonts w:ascii="Arial" w:hAnsi="Arial" w:cs="Arial"/>
          <w:sz w:val="22"/>
          <w:szCs w:val="22"/>
        </w:rPr>
      </w:pPr>
      <w:r w:rsidRPr="00D30509">
        <w:rPr>
          <w:rFonts w:ascii="Arial" w:hAnsi="Arial" w:cs="Arial"/>
          <w:sz w:val="22"/>
          <w:szCs w:val="22"/>
        </w:rPr>
        <w:t xml:space="preserve">Los participantes que adquieran un Producto, de conformidad con estas Bases, en una Tienda Adherida a la Promoción y durante el Período de Vigencia de la Promoción, y cumplan con todas las formalidades que se indican a continuación, </w:t>
      </w:r>
      <w:r w:rsidR="00401450">
        <w:rPr>
          <w:rFonts w:ascii="Arial" w:hAnsi="Arial" w:cs="Arial"/>
          <w:sz w:val="22"/>
          <w:szCs w:val="22"/>
        </w:rPr>
        <w:t xml:space="preserve">recibirán una transferencia bancaria a una cuenta domiciliada en España por el importe </w:t>
      </w:r>
      <w:r w:rsidR="007E12E4">
        <w:rPr>
          <w:rFonts w:ascii="Arial" w:hAnsi="Arial" w:cs="Arial"/>
          <w:sz w:val="22"/>
          <w:szCs w:val="22"/>
        </w:rPr>
        <w:t xml:space="preserve">de hasta </w:t>
      </w:r>
      <w:r w:rsidR="009509D7">
        <w:rPr>
          <w:rFonts w:ascii="Arial" w:hAnsi="Arial" w:cs="Arial"/>
          <w:sz w:val="22"/>
          <w:szCs w:val="22"/>
        </w:rPr>
        <w:t>trescientos</w:t>
      </w:r>
      <w:r w:rsidR="0068333B">
        <w:rPr>
          <w:rFonts w:ascii="Arial" w:hAnsi="Arial" w:cs="Arial"/>
          <w:sz w:val="22"/>
          <w:szCs w:val="22"/>
        </w:rPr>
        <w:t xml:space="preserve"> euros</w:t>
      </w:r>
      <w:r w:rsidR="00D74B41">
        <w:rPr>
          <w:rFonts w:ascii="Arial" w:hAnsi="Arial" w:cs="Arial"/>
          <w:sz w:val="22"/>
          <w:szCs w:val="22"/>
        </w:rPr>
        <w:t xml:space="preserve"> </w:t>
      </w:r>
      <w:r w:rsidR="007E12E4">
        <w:rPr>
          <w:rFonts w:ascii="Arial" w:hAnsi="Arial" w:cs="Arial"/>
          <w:sz w:val="22"/>
          <w:szCs w:val="22"/>
        </w:rPr>
        <w:t>(</w:t>
      </w:r>
      <w:r w:rsidR="00D46A31">
        <w:rPr>
          <w:rFonts w:ascii="Arial" w:hAnsi="Arial" w:cs="Arial"/>
          <w:sz w:val="22"/>
          <w:szCs w:val="22"/>
        </w:rPr>
        <w:t>3</w:t>
      </w:r>
      <w:r w:rsidR="005C1649">
        <w:rPr>
          <w:rFonts w:ascii="Arial" w:hAnsi="Arial" w:cs="Arial"/>
          <w:sz w:val="22"/>
          <w:szCs w:val="22"/>
        </w:rPr>
        <w:t>00</w:t>
      </w:r>
      <w:r w:rsidR="007E12E4">
        <w:rPr>
          <w:rFonts w:ascii="Arial" w:hAnsi="Arial" w:cs="Arial"/>
          <w:sz w:val="22"/>
          <w:szCs w:val="22"/>
        </w:rPr>
        <w:t xml:space="preserve">€) en función del modelo que hayan </w:t>
      </w:r>
      <w:r w:rsidR="00331B19">
        <w:rPr>
          <w:rFonts w:ascii="Arial" w:hAnsi="Arial" w:cs="Arial"/>
          <w:sz w:val="22"/>
          <w:szCs w:val="22"/>
        </w:rPr>
        <w:t>adquirido</w:t>
      </w:r>
      <w:r w:rsidR="00C05870">
        <w:rPr>
          <w:rFonts w:ascii="Arial" w:hAnsi="Arial" w:cs="Arial"/>
          <w:sz w:val="22"/>
          <w:szCs w:val="22"/>
        </w:rPr>
        <w:t>,</w:t>
      </w:r>
      <w:r w:rsidR="00A86FAA">
        <w:rPr>
          <w:rFonts w:ascii="Arial" w:hAnsi="Arial" w:cs="Arial"/>
          <w:sz w:val="22"/>
          <w:szCs w:val="22"/>
        </w:rPr>
        <w:t xml:space="preserve"> conforme lo </w:t>
      </w:r>
      <w:r w:rsidR="0068333B">
        <w:rPr>
          <w:rFonts w:ascii="Arial" w:hAnsi="Arial" w:cs="Arial"/>
          <w:sz w:val="22"/>
          <w:szCs w:val="22"/>
        </w:rPr>
        <w:t>establecido</w:t>
      </w:r>
      <w:r w:rsidR="00A86FAA">
        <w:rPr>
          <w:rFonts w:ascii="Arial" w:hAnsi="Arial" w:cs="Arial"/>
          <w:sz w:val="22"/>
          <w:szCs w:val="22"/>
        </w:rPr>
        <w:t xml:space="preserve"> en el </w:t>
      </w:r>
      <w:r w:rsidR="00A86FAA" w:rsidRPr="00256813">
        <w:rPr>
          <w:rFonts w:ascii="Arial" w:hAnsi="Arial" w:cs="Arial"/>
          <w:b/>
          <w:bCs/>
          <w:sz w:val="22"/>
          <w:szCs w:val="22"/>
        </w:rPr>
        <w:t>Anexo I</w:t>
      </w:r>
      <w:r w:rsidR="00A86FAA">
        <w:rPr>
          <w:rFonts w:ascii="Arial" w:hAnsi="Arial" w:cs="Arial"/>
          <w:sz w:val="22"/>
          <w:szCs w:val="22"/>
        </w:rPr>
        <w:t xml:space="preserve"> de las presente Bases</w:t>
      </w:r>
      <w:r w:rsidR="003907E8">
        <w:rPr>
          <w:rFonts w:ascii="Arial" w:hAnsi="Arial" w:cs="Arial"/>
          <w:sz w:val="22"/>
          <w:szCs w:val="22"/>
        </w:rPr>
        <w:t xml:space="preserve"> (en adelante, el “</w:t>
      </w:r>
      <w:r w:rsidR="003907E8" w:rsidRPr="00C333C4">
        <w:rPr>
          <w:rFonts w:ascii="Arial" w:hAnsi="Arial" w:cs="Arial"/>
          <w:b/>
          <w:bCs/>
          <w:sz w:val="22"/>
          <w:szCs w:val="22"/>
        </w:rPr>
        <w:t>Regalo</w:t>
      </w:r>
      <w:r w:rsidR="003907E8">
        <w:rPr>
          <w:rFonts w:ascii="Arial" w:hAnsi="Arial" w:cs="Arial"/>
          <w:sz w:val="22"/>
          <w:szCs w:val="22"/>
        </w:rPr>
        <w:t>”)</w:t>
      </w:r>
      <w:r w:rsidR="00A86FAA">
        <w:rPr>
          <w:rFonts w:ascii="Arial" w:hAnsi="Arial" w:cs="Arial"/>
          <w:sz w:val="22"/>
          <w:szCs w:val="22"/>
        </w:rPr>
        <w:t xml:space="preserve">. </w:t>
      </w:r>
    </w:p>
    <w:p w14:paraId="7AEEA8C4" w14:textId="27DD2C48" w:rsidR="00E015CA" w:rsidRPr="006E5881" w:rsidRDefault="00671E55" w:rsidP="00D30509">
      <w:pPr>
        <w:spacing w:before="120" w:after="100" w:afterAutospacing="1"/>
        <w:jc w:val="both"/>
        <w:rPr>
          <w:rFonts w:ascii="Arial" w:hAnsi="Arial" w:cs="Arial"/>
          <w:b/>
          <w:color w:val="000000"/>
          <w:sz w:val="22"/>
          <w:szCs w:val="22"/>
        </w:rPr>
      </w:pPr>
      <w:r w:rsidRPr="006E5881">
        <w:rPr>
          <w:rFonts w:ascii="Arial" w:hAnsi="Arial" w:cs="Arial"/>
          <w:sz w:val="22"/>
          <w:szCs w:val="22"/>
        </w:rPr>
        <w:t xml:space="preserve">Para poder </w:t>
      </w:r>
      <w:r w:rsidR="003907E8">
        <w:rPr>
          <w:rFonts w:ascii="Arial" w:hAnsi="Arial" w:cs="Arial"/>
          <w:sz w:val="22"/>
          <w:szCs w:val="22"/>
        </w:rPr>
        <w:t xml:space="preserve">obtener </w:t>
      </w:r>
      <w:r w:rsidRPr="006E5881">
        <w:rPr>
          <w:rFonts w:ascii="Arial" w:hAnsi="Arial" w:cs="Arial"/>
          <w:sz w:val="22"/>
          <w:szCs w:val="22"/>
        </w:rPr>
        <w:t xml:space="preserve">el </w:t>
      </w:r>
      <w:r w:rsidR="002176BE" w:rsidRPr="006E5881">
        <w:rPr>
          <w:rFonts w:ascii="Arial" w:hAnsi="Arial" w:cs="Arial"/>
          <w:sz w:val="22"/>
          <w:szCs w:val="22"/>
        </w:rPr>
        <w:t>R</w:t>
      </w:r>
      <w:r w:rsidRPr="006E5881">
        <w:rPr>
          <w:rFonts w:ascii="Arial" w:hAnsi="Arial" w:cs="Arial"/>
          <w:sz w:val="22"/>
          <w:szCs w:val="22"/>
        </w:rPr>
        <w:t>egalo, el participante debe cumplir las condiciones de participación y la mecánica establecida en estas Bases.</w:t>
      </w:r>
    </w:p>
    <w:p w14:paraId="7AD00DF6" w14:textId="72BC28A0" w:rsidR="00A37E67" w:rsidRPr="006E5881" w:rsidRDefault="005C53DE" w:rsidP="00D30509">
      <w:pPr>
        <w:spacing w:before="120" w:after="100" w:afterAutospacing="1"/>
        <w:jc w:val="both"/>
        <w:outlineLvl w:val="0"/>
        <w:rPr>
          <w:rFonts w:ascii="Arial" w:hAnsi="Arial" w:cs="Arial"/>
          <w:b/>
          <w:color w:val="000000"/>
          <w:sz w:val="22"/>
          <w:szCs w:val="22"/>
        </w:rPr>
      </w:pPr>
      <w:r w:rsidRPr="006E5881">
        <w:rPr>
          <w:rFonts w:ascii="Arial" w:hAnsi="Arial" w:cs="Arial"/>
          <w:b/>
          <w:color w:val="000000"/>
          <w:sz w:val="22"/>
          <w:szCs w:val="22"/>
        </w:rPr>
        <w:t>6. MECÁNICA DE LA PROMOCIÓN</w:t>
      </w:r>
    </w:p>
    <w:p w14:paraId="66074F85" w14:textId="45657091" w:rsidR="0077210B" w:rsidRDefault="00B561FC" w:rsidP="00D30509">
      <w:pPr>
        <w:spacing w:before="120" w:after="100" w:afterAutospacing="1"/>
        <w:jc w:val="both"/>
        <w:rPr>
          <w:rFonts w:ascii="Arial" w:hAnsi="Arial" w:cs="Arial"/>
          <w:sz w:val="22"/>
          <w:szCs w:val="22"/>
        </w:rPr>
      </w:pPr>
      <w:r w:rsidRPr="006E5881">
        <w:rPr>
          <w:rFonts w:ascii="Arial" w:hAnsi="Arial" w:cs="Arial"/>
          <w:sz w:val="22"/>
          <w:szCs w:val="22"/>
        </w:rPr>
        <w:t>Una vez que el participante haya adquirido</w:t>
      </w:r>
      <w:r w:rsidR="00256813">
        <w:rPr>
          <w:rFonts w:ascii="Arial" w:hAnsi="Arial" w:cs="Arial"/>
          <w:sz w:val="22"/>
          <w:szCs w:val="22"/>
        </w:rPr>
        <w:t xml:space="preserve"> </w:t>
      </w:r>
      <w:r w:rsidRPr="006E5881">
        <w:rPr>
          <w:rFonts w:ascii="Arial" w:hAnsi="Arial" w:cs="Arial"/>
          <w:sz w:val="22"/>
          <w:szCs w:val="22"/>
        </w:rPr>
        <w:t>un Producto</w:t>
      </w:r>
      <w:r w:rsidR="00256813">
        <w:rPr>
          <w:rFonts w:ascii="Arial" w:hAnsi="Arial" w:cs="Arial"/>
          <w:sz w:val="22"/>
          <w:szCs w:val="22"/>
        </w:rPr>
        <w:t xml:space="preserve"> </w:t>
      </w:r>
      <w:r w:rsidRPr="006E5881">
        <w:rPr>
          <w:rFonts w:ascii="Arial" w:hAnsi="Arial" w:cs="Arial"/>
          <w:sz w:val="22"/>
          <w:szCs w:val="22"/>
        </w:rPr>
        <w:t xml:space="preserve">de conformidad con lo establecido en estas Bases en una Tienda Adherida a la Promoción y durante el Periodo de Vigencia, deberá registrarse en la Página de la Promoción antes del día </w:t>
      </w:r>
      <w:r w:rsidR="00FB4CAC" w:rsidRPr="00EE26B2">
        <w:rPr>
          <w:rFonts w:ascii="Arial" w:hAnsi="Arial" w:cs="Arial"/>
          <w:sz w:val="22"/>
          <w:szCs w:val="22"/>
        </w:rPr>
        <w:t>2</w:t>
      </w:r>
      <w:r w:rsidR="009770A3" w:rsidRPr="00EE26B2">
        <w:rPr>
          <w:rFonts w:ascii="Arial" w:hAnsi="Arial" w:cs="Arial"/>
          <w:sz w:val="22"/>
          <w:szCs w:val="22"/>
        </w:rPr>
        <w:t>3</w:t>
      </w:r>
      <w:r w:rsidR="00FB4CAC" w:rsidRPr="00EE26B2">
        <w:rPr>
          <w:rFonts w:ascii="Arial" w:hAnsi="Arial" w:cs="Arial"/>
          <w:sz w:val="22"/>
          <w:szCs w:val="22"/>
        </w:rPr>
        <w:t xml:space="preserve"> de ju</w:t>
      </w:r>
      <w:r w:rsidR="00441505" w:rsidRPr="00EE26B2">
        <w:rPr>
          <w:rFonts w:ascii="Arial" w:hAnsi="Arial" w:cs="Arial"/>
          <w:sz w:val="22"/>
          <w:szCs w:val="22"/>
        </w:rPr>
        <w:t>lio</w:t>
      </w:r>
      <w:r w:rsidR="00FB4CAC" w:rsidRPr="00EE26B2">
        <w:rPr>
          <w:rFonts w:ascii="Arial" w:hAnsi="Arial" w:cs="Arial"/>
          <w:sz w:val="22"/>
          <w:szCs w:val="22"/>
        </w:rPr>
        <w:t xml:space="preserve"> </w:t>
      </w:r>
      <w:r w:rsidR="007D30D3" w:rsidRPr="00EE26B2">
        <w:rPr>
          <w:rFonts w:ascii="Arial" w:hAnsi="Arial" w:cs="Arial"/>
          <w:sz w:val="22"/>
          <w:szCs w:val="22"/>
        </w:rPr>
        <w:t>de 2022</w:t>
      </w:r>
      <w:r w:rsidR="00590C1B">
        <w:rPr>
          <w:rFonts w:ascii="Arial" w:hAnsi="Arial" w:cs="Arial"/>
          <w:sz w:val="22"/>
          <w:szCs w:val="22"/>
        </w:rPr>
        <w:t xml:space="preserve"> </w:t>
      </w:r>
      <w:r w:rsidR="00C333C4">
        <w:rPr>
          <w:rFonts w:ascii="Arial" w:hAnsi="Arial" w:cs="Arial"/>
          <w:sz w:val="22"/>
          <w:szCs w:val="22"/>
        </w:rPr>
        <w:t>(incluido)</w:t>
      </w:r>
      <w:r w:rsidRPr="006E5881">
        <w:rPr>
          <w:rFonts w:ascii="Arial" w:hAnsi="Arial" w:cs="Arial"/>
          <w:sz w:val="22"/>
          <w:szCs w:val="22"/>
        </w:rPr>
        <w:t xml:space="preserve">. </w:t>
      </w:r>
    </w:p>
    <w:p w14:paraId="5F9C4915" w14:textId="554CABF9" w:rsidR="002D3E09" w:rsidRDefault="002D3E09" w:rsidP="00D30509">
      <w:pPr>
        <w:spacing w:before="120" w:after="100" w:afterAutospacing="1"/>
        <w:jc w:val="both"/>
        <w:rPr>
          <w:rFonts w:ascii="Arial" w:hAnsi="Arial" w:cs="Arial"/>
          <w:sz w:val="22"/>
          <w:szCs w:val="22"/>
        </w:rPr>
      </w:pPr>
      <w:r w:rsidRPr="0077210B">
        <w:rPr>
          <w:rFonts w:ascii="Arial" w:hAnsi="Arial" w:cs="Arial"/>
          <w:sz w:val="22"/>
          <w:szCs w:val="22"/>
        </w:rPr>
        <w:t xml:space="preserve">Una vez que el participante haya recibido el Producto, deberá crearse una Samsung </w:t>
      </w:r>
      <w:proofErr w:type="spellStart"/>
      <w:r w:rsidRPr="0077210B">
        <w:rPr>
          <w:rFonts w:ascii="Arial" w:hAnsi="Arial" w:cs="Arial"/>
          <w:sz w:val="22"/>
          <w:szCs w:val="22"/>
        </w:rPr>
        <w:t>Account</w:t>
      </w:r>
      <w:proofErr w:type="spellEnd"/>
      <w:r w:rsidRPr="0077210B">
        <w:rPr>
          <w:rFonts w:ascii="Arial" w:hAnsi="Arial" w:cs="Arial"/>
          <w:sz w:val="22"/>
          <w:szCs w:val="22"/>
        </w:rPr>
        <w:t xml:space="preserve"> (si no disponía de una), acceder a la Aplicación Samsung </w:t>
      </w:r>
      <w:proofErr w:type="spellStart"/>
      <w:r w:rsidRPr="0077210B">
        <w:rPr>
          <w:rFonts w:ascii="Arial" w:hAnsi="Arial" w:cs="Arial"/>
          <w:sz w:val="22"/>
          <w:szCs w:val="22"/>
        </w:rPr>
        <w:t>Members</w:t>
      </w:r>
      <w:proofErr w:type="spellEnd"/>
      <w:r w:rsidRPr="0077210B">
        <w:rPr>
          <w:rFonts w:ascii="Arial" w:hAnsi="Arial" w:cs="Arial"/>
          <w:sz w:val="22"/>
          <w:szCs w:val="22"/>
        </w:rPr>
        <w:t>, pinchar en la sección de “Ventajas” de la Aplicación y pinchar en el banner de la Promoción. Al hacer clic en el banner de la Promoción, se abrirá un formulario de registro alojado en https://www.europe-samsung.com/npromosamsung/registro.aspx?codigo=701 que redirigirá a los participantes que hayan adquirido el Producto</w:t>
      </w:r>
      <w:r>
        <w:rPr>
          <w:rFonts w:ascii="Arial" w:hAnsi="Arial" w:cs="Arial"/>
          <w:sz w:val="22"/>
          <w:szCs w:val="22"/>
        </w:rPr>
        <w:t>.</w:t>
      </w:r>
    </w:p>
    <w:p w14:paraId="2FBA1E5E" w14:textId="4F96C4C3" w:rsidR="00B561FC" w:rsidRPr="006E5881" w:rsidRDefault="00B561FC" w:rsidP="00D30509">
      <w:pPr>
        <w:spacing w:before="120" w:after="100" w:afterAutospacing="1"/>
        <w:jc w:val="both"/>
        <w:rPr>
          <w:rFonts w:ascii="Arial" w:hAnsi="Arial" w:cs="Arial"/>
          <w:color w:val="000000"/>
          <w:sz w:val="22"/>
          <w:szCs w:val="22"/>
        </w:rPr>
      </w:pPr>
      <w:r w:rsidRPr="006E5881">
        <w:rPr>
          <w:rFonts w:ascii="Arial" w:hAnsi="Arial" w:cs="Arial"/>
          <w:sz w:val="22"/>
          <w:szCs w:val="22"/>
        </w:rPr>
        <w:t xml:space="preserve">El participante deberá proporcionar todos los datos que se exigen a ese respecto, en particular, nombre, apellidos, fecha de nacimiento, sexo, dirección de correo electrónico, D.N.I./N.I.E., teléfono, </w:t>
      </w:r>
      <w:r w:rsidR="00590C1B">
        <w:rPr>
          <w:rFonts w:ascii="Arial" w:hAnsi="Arial" w:cs="Arial"/>
          <w:sz w:val="22"/>
          <w:szCs w:val="22"/>
        </w:rPr>
        <w:t xml:space="preserve">el número de cuenta bancaria </w:t>
      </w:r>
      <w:r w:rsidR="004D7D26">
        <w:rPr>
          <w:rFonts w:ascii="Arial" w:hAnsi="Arial" w:cs="Arial"/>
          <w:sz w:val="22"/>
          <w:szCs w:val="22"/>
        </w:rPr>
        <w:t xml:space="preserve">domiciliada en España </w:t>
      </w:r>
      <w:r w:rsidR="00590C1B">
        <w:rPr>
          <w:rFonts w:ascii="Arial" w:hAnsi="Arial" w:cs="Arial"/>
          <w:sz w:val="22"/>
          <w:szCs w:val="22"/>
        </w:rPr>
        <w:t>d</w:t>
      </w:r>
      <w:r w:rsidR="00C55CE1">
        <w:rPr>
          <w:rFonts w:ascii="Arial" w:hAnsi="Arial" w:cs="Arial"/>
          <w:sz w:val="22"/>
          <w:szCs w:val="22"/>
        </w:rPr>
        <w:t>o</w:t>
      </w:r>
      <w:r w:rsidR="00590C1B">
        <w:rPr>
          <w:rFonts w:ascii="Arial" w:hAnsi="Arial" w:cs="Arial"/>
          <w:sz w:val="22"/>
          <w:szCs w:val="22"/>
        </w:rPr>
        <w:t>nde</w:t>
      </w:r>
      <w:r w:rsidR="009972BC" w:rsidRPr="006E5881">
        <w:rPr>
          <w:rFonts w:ascii="Arial" w:hAnsi="Arial" w:cs="Arial"/>
          <w:sz w:val="22"/>
          <w:szCs w:val="22"/>
        </w:rPr>
        <w:t xml:space="preserve"> el participante desee recibir el Regalo</w:t>
      </w:r>
      <w:r w:rsidRPr="006E5881">
        <w:rPr>
          <w:rFonts w:ascii="Arial" w:hAnsi="Arial" w:cs="Arial"/>
          <w:sz w:val="22"/>
          <w:szCs w:val="22"/>
        </w:rPr>
        <w:t>, Tienda Adherida a la Promoción donde adquirió el Producto, provincia, población, referencia del Producto con el que participa, información sobre cómo se enteró de la Promoción</w:t>
      </w:r>
      <w:r w:rsidR="003907E8">
        <w:rPr>
          <w:rFonts w:ascii="Arial" w:hAnsi="Arial" w:cs="Arial"/>
          <w:sz w:val="22"/>
          <w:szCs w:val="22"/>
        </w:rPr>
        <w:t>,</w:t>
      </w:r>
      <w:r w:rsidRPr="006E5881">
        <w:rPr>
          <w:rFonts w:ascii="Arial" w:hAnsi="Arial" w:cs="Arial"/>
          <w:sz w:val="22"/>
          <w:szCs w:val="22"/>
        </w:rPr>
        <w:t xml:space="preserve"> fecha de compra del Producto</w:t>
      </w:r>
      <w:r w:rsidR="00AC1651">
        <w:rPr>
          <w:rFonts w:ascii="Arial" w:hAnsi="Arial" w:cs="Arial"/>
          <w:sz w:val="22"/>
          <w:szCs w:val="22"/>
        </w:rPr>
        <w:t xml:space="preserve"> </w:t>
      </w:r>
      <w:r w:rsidRPr="006E5881">
        <w:rPr>
          <w:rFonts w:ascii="Arial" w:hAnsi="Arial" w:cs="Arial"/>
          <w:sz w:val="22"/>
          <w:szCs w:val="22"/>
        </w:rPr>
        <w:t xml:space="preserve">; </w:t>
      </w:r>
      <w:r w:rsidRPr="006E5881">
        <w:rPr>
          <w:rFonts w:ascii="Arial" w:hAnsi="Arial" w:cs="Arial"/>
          <w:color w:val="000000"/>
          <w:sz w:val="22"/>
          <w:szCs w:val="22"/>
        </w:rPr>
        <w:t>y adjuntar:</w:t>
      </w:r>
    </w:p>
    <w:p w14:paraId="5A2CB3DE" w14:textId="27FF3764" w:rsidR="00FC4623" w:rsidRDefault="00B561FC" w:rsidP="00FC4623">
      <w:pPr>
        <w:pStyle w:val="Prrafodelista"/>
        <w:numPr>
          <w:ilvl w:val="0"/>
          <w:numId w:val="13"/>
        </w:numPr>
        <w:spacing w:before="120" w:after="100" w:afterAutospacing="1" w:line="240" w:lineRule="auto"/>
        <w:ind w:left="567" w:hanging="567"/>
        <w:contextualSpacing w:val="0"/>
        <w:jc w:val="both"/>
        <w:rPr>
          <w:rFonts w:ascii="Arial" w:hAnsi="Arial" w:cs="Arial"/>
          <w:color w:val="000000"/>
        </w:rPr>
      </w:pPr>
      <w:r w:rsidRPr="006E5881">
        <w:rPr>
          <w:rFonts w:ascii="Arial" w:hAnsi="Arial" w:cs="Arial"/>
          <w:color w:val="000000"/>
        </w:rPr>
        <w:t xml:space="preserve">una </w:t>
      </w:r>
      <w:r w:rsidR="004A1C6D">
        <w:rPr>
          <w:rFonts w:ascii="Arial" w:hAnsi="Arial" w:cs="Arial"/>
          <w:color w:val="000000"/>
        </w:rPr>
        <w:t>foto</w:t>
      </w:r>
      <w:r w:rsidR="004A1C6D" w:rsidRPr="006E5881">
        <w:rPr>
          <w:rFonts w:ascii="Arial" w:hAnsi="Arial" w:cs="Arial"/>
          <w:color w:val="000000"/>
        </w:rPr>
        <w:t xml:space="preserve"> </w:t>
      </w:r>
      <w:r w:rsidRPr="006E5881">
        <w:rPr>
          <w:rFonts w:ascii="Arial" w:hAnsi="Arial" w:cs="Arial"/>
          <w:color w:val="000000"/>
        </w:rPr>
        <w:t xml:space="preserve">escaneada </w:t>
      </w:r>
      <w:r w:rsidR="0077210B">
        <w:rPr>
          <w:rFonts w:ascii="Arial" w:hAnsi="Arial" w:cs="Arial"/>
          <w:color w:val="000000"/>
        </w:rPr>
        <w:t xml:space="preserve">o imagen </w:t>
      </w:r>
      <w:r w:rsidRPr="006E5881">
        <w:rPr>
          <w:rFonts w:ascii="Arial" w:hAnsi="Arial" w:cs="Arial"/>
          <w:color w:val="000000"/>
        </w:rPr>
        <w:t>legible de</w:t>
      </w:r>
      <w:r w:rsidR="00FC4623">
        <w:rPr>
          <w:rFonts w:ascii="Arial" w:hAnsi="Arial" w:cs="Arial"/>
          <w:color w:val="000000"/>
        </w:rPr>
        <w:t xml:space="preserve"> la factura o </w:t>
      </w:r>
      <w:r w:rsidR="00A41F97">
        <w:rPr>
          <w:rFonts w:ascii="Arial" w:hAnsi="Arial" w:cs="Arial"/>
          <w:color w:val="000000"/>
        </w:rPr>
        <w:t xml:space="preserve">ticket </w:t>
      </w:r>
      <w:r w:rsidRPr="006E5881">
        <w:rPr>
          <w:rFonts w:ascii="Arial" w:hAnsi="Arial" w:cs="Arial"/>
          <w:color w:val="000000"/>
        </w:rPr>
        <w:t xml:space="preserve">de compra del </w:t>
      </w:r>
      <w:bookmarkStart w:id="5" w:name="_Hlk104204968"/>
      <w:r w:rsidRPr="006E5881">
        <w:rPr>
          <w:rFonts w:ascii="Arial" w:hAnsi="Arial" w:cs="Arial"/>
          <w:color w:val="000000"/>
        </w:rPr>
        <w:t>Producto</w:t>
      </w:r>
      <w:r w:rsidR="00256813">
        <w:rPr>
          <w:rFonts w:ascii="Arial" w:hAnsi="Arial" w:cs="Arial"/>
          <w:color w:val="000000"/>
        </w:rPr>
        <w:t xml:space="preserve"> </w:t>
      </w:r>
      <w:r w:rsidRPr="006E5881">
        <w:rPr>
          <w:rFonts w:ascii="Arial" w:hAnsi="Arial" w:cs="Arial"/>
          <w:color w:val="000000"/>
        </w:rPr>
        <w:t>en la que se refleje la fecha de adquisición y el modelo del Producto</w:t>
      </w:r>
      <w:bookmarkEnd w:id="5"/>
      <w:r w:rsidR="0015632E">
        <w:rPr>
          <w:rFonts w:ascii="Arial" w:hAnsi="Arial" w:cs="Arial"/>
          <w:color w:val="000000"/>
        </w:rPr>
        <w:t>;</w:t>
      </w:r>
    </w:p>
    <w:p w14:paraId="0B155181" w14:textId="57866710" w:rsidR="002D3E09" w:rsidRPr="00FC4623" w:rsidRDefault="002D3E09" w:rsidP="00FC4623">
      <w:pPr>
        <w:pStyle w:val="Prrafodelista"/>
        <w:numPr>
          <w:ilvl w:val="0"/>
          <w:numId w:val="13"/>
        </w:numPr>
        <w:spacing w:before="120" w:after="100" w:afterAutospacing="1" w:line="240" w:lineRule="auto"/>
        <w:ind w:left="567" w:hanging="567"/>
        <w:contextualSpacing w:val="0"/>
        <w:jc w:val="both"/>
        <w:rPr>
          <w:rFonts w:ascii="Arial" w:hAnsi="Arial" w:cs="Arial"/>
          <w:color w:val="000000"/>
        </w:rPr>
      </w:pPr>
      <w:r w:rsidRPr="00FC4623">
        <w:rPr>
          <w:rFonts w:ascii="Arial" w:hAnsi="Arial" w:cs="Arial"/>
          <w:color w:val="000000"/>
        </w:rPr>
        <w:t>captura o fotografía legible de la pantalla del Producto con el número IMEI o número de serie (S/N) del Producto, que se muestra en la pantalla al introducir la combinación *#06# o accediendo al menú “Ajustes” y clicar en “Acerca de”; y remitir o subir todo de forma online junto con el formulario (todo ello en el formato indicado en el formulario de registro de la Promoción). Ejemplos para la captura de pantalla del IMEI o del número de serie (S/N)</w:t>
      </w:r>
    </w:p>
    <w:p w14:paraId="23F8F3A4" w14:textId="77777777" w:rsidR="002D3E09" w:rsidRDefault="002D3E09" w:rsidP="00FC4623">
      <w:pPr>
        <w:pStyle w:val="Prrafodelista"/>
        <w:spacing w:before="120" w:after="100" w:afterAutospacing="1" w:line="240" w:lineRule="auto"/>
        <w:ind w:left="567"/>
        <w:contextualSpacing w:val="0"/>
        <w:jc w:val="both"/>
        <w:rPr>
          <w:rFonts w:ascii="Arial" w:hAnsi="Arial" w:cs="Arial"/>
          <w:color w:val="000000"/>
        </w:rPr>
      </w:pPr>
    </w:p>
    <w:p w14:paraId="76C66849" w14:textId="22E87233" w:rsidR="0015632E" w:rsidRDefault="0077210B" w:rsidP="0077210B">
      <w:pPr>
        <w:spacing w:before="120" w:after="100" w:afterAutospacing="1"/>
        <w:jc w:val="both"/>
        <w:rPr>
          <w:rFonts w:ascii="Arial" w:hAnsi="Arial" w:cs="Arial"/>
          <w:color w:val="000000"/>
        </w:rPr>
      </w:pPr>
      <w:r w:rsidRPr="00D91B70">
        <w:rPr>
          <w:noProof/>
        </w:rPr>
        <w:lastRenderedPageBreak/>
        <w:drawing>
          <wp:inline distT="0" distB="0" distL="0" distR="0" wp14:anchorId="210599A9" wp14:editId="6EE4A3F6">
            <wp:extent cx="3034146" cy="1904769"/>
            <wp:effectExtent l="0" t="0" r="0" b="635"/>
            <wp:docPr id="1" name="Imagen 2" descr="Interfaz de usuario gráfica, Aplicación, Teams&#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descr="Interfaz de usuario gráfica, Aplicación, Teams&#10;&#10;Descripción generada automáticamente"/>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51076" cy="1915397"/>
                    </a:xfrm>
                    <a:prstGeom prst="rect">
                      <a:avLst/>
                    </a:prstGeom>
                    <a:noFill/>
                    <a:ln>
                      <a:noFill/>
                    </a:ln>
                  </pic:spPr>
                </pic:pic>
              </a:graphicData>
            </a:graphic>
          </wp:inline>
        </w:drawing>
      </w:r>
      <w:r>
        <w:rPr>
          <w:rFonts w:ascii="Arial" w:hAnsi="Arial" w:cs="Arial"/>
          <w:noProof/>
          <w:color w:val="000000"/>
        </w:rPr>
        <w:drawing>
          <wp:inline distT="0" distB="0" distL="0" distR="0" wp14:anchorId="7D544731" wp14:editId="342CA7DC">
            <wp:extent cx="1066800" cy="1896110"/>
            <wp:effectExtent l="0" t="0" r="0" b="889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66800" cy="1896110"/>
                    </a:xfrm>
                    <a:prstGeom prst="rect">
                      <a:avLst/>
                    </a:prstGeom>
                    <a:noFill/>
                  </pic:spPr>
                </pic:pic>
              </a:graphicData>
            </a:graphic>
          </wp:inline>
        </w:drawing>
      </w:r>
    </w:p>
    <w:p w14:paraId="4A71CF6A" w14:textId="77777777" w:rsidR="00050FD9" w:rsidRDefault="00050FD9" w:rsidP="0077210B">
      <w:pPr>
        <w:spacing w:before="120" w:after="100" w:afterAutospacing="1"/>
        <w:jc w:val="both"/>
        <w:rPr>
          <w:rFonts w:ascii="Arial" w:hAnsi="Arial" w:cs="Arial"/>
          <w:color w:val="000000"/>
        </w:rPr>
      </w:pPr>
    </w:p>
    <w:p w14:paraId="393A25A8" w14:textId="6E726A48" w:rsidR="00A8483D" w:rsidRDefault="00B34FC7" w:rsidP="00A8483D">
      <w:pPr>
        <w:pStyle w:val="Prrafodelista"/>
        <w:numPr>
          <w:ilvl w:val="0"/>
          <w:numId w:val="13"/>
        </w:numPr>
        <w:spacing w:before="120" w:after="100" w:afterAutospacing="1" w:line="240" w:lineRule="auto"/>
        <w:ind w:left="567" w:hanging="567"/>
        <w:contextualSpacing w:val="0"/>
        <w:jc w:val="both"/>
        <w:rPr>
          <w:rFonts w:ascii="Arial" w:hAnsi="Arial" w:cs="Arial"/>
          <w:color w:val="000000"/>
        </w:rPr>
      </w:pPr>
      <w:r>
        <w:rPr>
          <w:rFonts w:ascii="Arial" w:hAnsi="Arial" w:cs="Arial"/>
          <w:color w:val="000000"/>
        </w:rPr>
        <w:t xml:space="preserve">Una fotografía de un recorte de la caja del Producto que incluya la etiqueta con el número IMEI o con el número de serie del Producto </w:t>
      </w:r>
      <w:r w:rsidR="00A8483D">
        <w:rPr>
          <w:rFonts w:ascii="Arial" w:hAnsi="Arial" w:cs="Arial"/>
          <w:color w:val="000000"/>
        </w:rPr>
        <w:t>La fotografía deberá mostrar tanto el recorte realizado como la etiqueta de modo claro y legible. Se aporta la siguiente imagen a modo de ejemplo:</w:t>
      </w:r>
    </w:p>
    <w:p w14:paraId="3EA31123" w14:textId="04D69699" w:rsidR="00BB3D2F" w:rsidRPr="00EC058D" w:rsidRDefault="00BB3D2F" w:rsidP="00EC058D">
      <w:pPr>
        <w:spacing w:before="120" w:after="100" w:afterAutospacing="1"/>
        <w:jc w:val="both"/>
        <w:rPr>
          <w:rFonts w:ascii="Arial" w:hAnsi="Arial" w:cs="Arial"/>
          <w:color w:val="000000"/>
        </w:rPr>
      </w:pPr>
      <w:bookmarkStart w:id="6" w:name="_GoBack"/>
      <w:bookmarkEnd w:id="6"/>
      <w:r>
        <w:rPr>
          <w:noProof/>
        </w:rPr>
        <w:drawing>
          <wp:inline distT="0" distB="0" distL="0" distR="0" wp14:anchorId="375C0DE6" wp14:editId="618E11BC">
            <wp:extent cx="4296579" cy="2719786"/>
            <wp:effectExtent l="0" t="0" r="8890" b="444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05772" cy="2725606"/>
                    </a:xfrm>
                    <a:prstGeom prst="rect">
                      <a:avLst/>
                    </a:prstGeom>
                  </pic:spPr>
                </pic:pic>
              </a:graphicData>
            </a:graphic>
          </wp:inline>
        </w:drawing>
      </w:r>
    </w:p>
    <w:p w14:paraId="4E976F1F" w14:textId="4987C2A7" w:rsidR="001331A9" w:rsidRDefault="001331A9" w:rsidP="00D30509">
      <w:pPr>
        <w:spacing w:before="120" w:after="100" w:afterAutospacing="1"/>
        <w:jc w:val="both"/>
        <w:rPr>
          <w:rFonts w:ascii="Arial" w:hAnsi="Arial" w:cs="Arial"/>
          <w:sz w:val="22"/>
          <w:szCs w:val="22"/>
        </w:rPr>
      </w:pPr>
      <w:r w:rsidRPr="001331A9">
        <w:rPr>
          <w:rFonts w:ascii="Arial" w:hAnsi="Arial" w:cs="Arial"/>
          <w:sz w:val="22"/>
          <w:szCs w:val="22"/>
        </w:rPr>
        <w:t>Estos datos se facilitarán de forma online a través del formulario disponible en la Página de la Promoción</w:t>
      </w:r>
    </w:p>
    <w:p w14:paraId="366138B9" w14:textId="4A197B2E" w:rsidR="00003DA6" w:rsidRPr="00696C7F" w:rsidRDefault="00B561FC" w:rsidP="00D30509">
      <w:pPr>
        <w:spacing w:before="120" w:after="100" w:afterAutospacing="1"/>
        <w:jc w:val="both"/>
        <w:rPr>
          <w:rFonts w:ascii="Arial" w:hAnsi="Arial" w:cs="Arial"/>
          <w:color w:val="000000"/>
          <w:sz w:val="22"/>
          <w:szCs w:val="22"/>
        </w:rPr>
      </w:pPr>
      <w:r w:rsidRPr="006E5881">
        <w:rPr>
          <w:rFonts w:ascii="Arial" w:hAnsi="Arial" w:cs="Arial"/>
          <w:sz w:val="22"/>
          <w:szCs w:val="22"/>
        </w:rPr>
        <w:t>Tras completar y remitir el formulario, se desplegará una pantalla de confirmación. Adicionalmente, el participante recibirá un correo electrónico de confirmación de registro, pendiente de su posterior validación.</w:t>
      </w:r>
      <w:r w:rsidR="00D4643F">
        <w:rPr>
          <w:rFonts w:ascii="Arial" w:hAnsi="Arial" w:cs="Arial"/>
          <w:sz w:val="22"/>
          <w:szCs w:val="22"/>
        </w:rPr>
        <w:t xml:space="preserve"> </w:t>
      </w:r>
      <w:r w:rsidR="00F20FF5">
        <w:rPr>
          <w:rFonts w:ascii="Arial" w:hAnsi="Arial" w:cs="Arial"/>
          <w:sz w:val="22"/>
          <w:szCs w:val="22"/>
        </w:rPr>
        <w:t xml:space="preserve"> </w:t>
      </w:r>
    </w:p>
    <w:p w14:paraId="58245133" w14:textId="7D8D8FDB" w:rsidR="00B561FC" w:rsidRPr="006E5881" w:rsidRDefault="00B561FC" w:rsidP="00662603">
      <w:pPr>
        <w:spacing w:before="120" w:after="100" w:afterAutospacing="1"/>
        <w:jc w:val="both"/>
        <w:rPr>
          <w:rFonts w:ascii="Arial" w:hAnsi="Arial" w:cs="Arial"/>
          <w:sz w:val="22"/>
          <w:szCs w:val="22"/>
        </w:rPr>
      </w:pPr>
      <w:r w:rsidRPr="006E5881">
        <w:rPr>
          <w:rFonts w:ascii="Arial" w:hAnsi="Arial" w:cs="Arial"/>
          <w:sz w:val="22"/>
          <w:szCs w:val="22"/>
        </w:rPr>
        <w:t>Tras comprobar que se cumplen los requisitos establecidos en estas Bases, se comunicará a los participantes mediante correo electrónico a la dirección facilitada en el registro si tienen derecho al Regalo</w:t>
      </w:r>
      <w:r w:rsidR="00D05E90">
        <w:rPr>
          <w:rFonts w:ascii="Arial" w:hAnsi="Arial" w:cs="Arial"/>
          <w:sz w:val="22"/>
          <w:szCs w:val="22"/>
        </w:rPr>
        <w:t>.</w:t>
      </w:r>
      <w:r w:rsidR="004E0B7F">
        <w:rPr>
          <w:rFonts w:ascii="Arial" w:hAnsi="Arial" w:cs="Arial"/>
          <w:sz w:val="22"/>
          <w:szCs w:val="22"/>
        </w:rPr>
        <w:t xml:space="preserve"> </w:t>
      </w:r>
    </w:p>
    <w:p w14:paraId="296F3E1B" w14:textId="7DD2A515" w:rsidR="003E7FFA" w:rsidRDefault="00D37DB3" w:rsidP="00003DA6">
      <w:pPr>
        <w:spacing w:before="120" w:after="100" w:afterAutospacing="1"/>
        <w:jc w:val="both"/>
        <w:rPr>
          <w:rFonts w:ascii="Arial" w:hAnsi="Arial" w:cs="Arial"/>
          <w:color w:val="000000"/>
          <w:sz w:val="22"/>
          <w:szCs w:val="22"/>
        </w:rPr>
      </w:pPr>
      <w:bookmarkStart w:id="7" w:name="_Hlk74139269"/>
      <w:r w:rsidRPr="006E5881">
        <w:rPr>
          <w:rFonts w:ascii="Arial" w:hAnsi="Arial" w:cs="Arial"/>
          <w:color w:val="000000"/>
          <w:sz w:val="22"/>
          <w:szCs w:val="22"/>
        </w:rPr>
        <w:t>Una vez que se comunique al participante su derecho a</w:t>
      </w:r>
      <w:r w:rsidR="003E7FFA">
        <w:rPr>
          <w:rFonts w:ascii="Arial" w:hAnsi="Arial" w:cs="Arial"/>
          <w:color w:val="000000"/>
          <w:sz w:val="22"/>
          <w:szCs w:val="22"/>
        </w:rPr>
        <w:t>l</w:t>
      </w:r>
      <w:r w:rsidRPr="006E5881">
        <w:rPr>
          <w:rFonts w:ascii="Arial" w:hAnsi="Arial" w:cs="Arial"/>
          <w:color w:val="000000"/>
          <w:sz w:val="22"/>
          <w:szCs w:val="22"/>
        </w:rPr>
        <w:t xml:space="preserve"> Regalo</w:t>
      </w:r>
      <w:r w:rsidR="003E7FFA">
        <w:rPr>
          <w:rFonts w:ascii="Arial" w:hAnsi="Arial" w:cs="Arial"/>
          <w:color w:val="000000"/>
          <w:sz w:val="22"/>
          <w:szCs w:val="22"/>
        </w:rPr>
        <w:t xml:space="preserve"> </w:t>
      </w:r>
      <w:r w:rsidR="007B01E1">
        <w:rPr>
          <w:rFonts w:ascii="Arial" w:hAnsi="Arial" w:cs="Arial"/>
          <w:color w:val="000000"/>
          <w:sz w:val="22"/>
          <w:szCs w:val="22"/>
        </w:rPr>
        <w:t>el importe de éste será ingresado en la cuenta bancaria facilitada previamente en el registro.</w:t>
      </w:r>
    </w:p>
    <w:bookmarkEnd w:id="7"/>
    <w:p w14:paraId="7234C86D" w14:textId="763807CE" w:rsidR="00B561FC" w:rsidRPr="006E5881" w:rsidRDefault="00B561FC" w:rsidP="00D30509">
      <w:pPr>
        <w:spacing w:before="120" w:after="100" w:afterAutospacing="1"/>
        <w:jc w:val="both"/>
        <w:rPr>
          <w:rFonts w:ascii="Arial" w:hAnsi="Arial" w:cs="Arial"/>
          <w:sz w:val="22"/>
          <w:szCs w:val="22"/>
        </w:rPr>
      </w:pPr>
      <w:r w:rsidRPr="006E5881">
        <w:rPr>
          <w:rFonts w:ascii="Arial" w:hAnsi="Arial" w:cs="Arial"/>
          <w:sz w:val="22"/>
          <w:szCs w:val="22"/>
        </w:rPr>
        <w:t xml:space="preserve">En caso de que Samsung detecte con carácter posterior al envío del citado correo electrónico confirmatorio alguna anomalía en la validación de la participación o la </w:t>
      </w:r>
      <w:r w:rsidRPr="006E5881">
        <w:rPr>
          <w:rFonts w:ascii="Arial" w:hAnsi="Arial" w:cs="Arial"/>
          <w:sz w:val="22"/>
          <w:szCs w:val="22"/>
        </w:rPr>
        <w:lastRenderedPageBreak/>
        <w:t>devolución del Producto, dicho correo no implicará bajo ningún concepto la entrega obligatoria del Regalo</w:t>
      </w:r>
      <w:r w:rsidR="00157A16">
        <w:rPr>
          <w:rFonts w:ascii="Arial" w:hAnsi="Arial" w:cs="Arial"/>
          <w:sz w:val="22"/>
          <w:szCs w:val="22"/>
        </w:rPr>
        <w:t xml:space="preserve"> </w:t>
      </w:r>
      <w:r w:rsidRPr="006E5881">
        <w:rPr>
          <w:rFonts w:ascii="Arial" w:hAnsi="Arial" w:cs="Arial"/>
          <w:sz w:val="22"/>
          <w:szCs w:val="22"/>
        </w:rPr>
        <w:t>por parte de Samsung al participante. En tal</w:t>
      </w:r>
      <w:r w:rsidR="00170C46">
        <w:rPr>
          <w:rFonts w:ascii="Arial" w:hAnsi="Arial" w:cs="Arial"/>
          <w:sz w:val="22"/>
          <w:szCs w:val="22"/>
        </w:rPr>
        <w:t>es</w:t>
      </w:r>
      <w:r w:rsidRPr="006E5881">
        <w:rPr>
          <w:rFonts w:ascii="Arial" w:hAnsi="Arial" w:cs="Arial"/>
          <w:sz w:val="22"/>
          <w:szCs w:val="22"/>
        </w:rPr>
        <w:t xml:space="preserve"> caso</w:t>
      </w:r>
      <w:r w:rsidR="00B046DC">
        <w:rPr>
          <w:rFonts w:ascii="Arial" w:hAnsi="Arial" w:cs="Arial"/>
          <w:sz w:val="22"/>
          <w:szCs w:val="22"/>
        </w:rPr>
        <w:t>s</w:t>
      </w:r>
      <w:r w:rsidRPr="006E5881">
        <w:rPr>
          <w:rFonts w:ascii="Arial" w:hAnsi="Arial" w:cs="Arial"/>
          <w:sz w:val="22"/>
          <w:szCs w:val="22"/>
        </w:rPr>
        <w:t xml:space="preserve"> y de conformidad con lo establecido en estas Bases, el participante perderá el derecho al Regal</w:t>
      </w:r>
      <w:r w:rsidR="004E0B7F">
        <w:rPr>
          <w:rFonts w:ascii="Arial" w:hAnsi="Arial" w:cs="Arial"/>
          <w:sz w:val="22"/>
          <w:szCs w:val="22"/>
        </w:rPr>
        <w:t>o</w:t>
      </w:r>
      <w:r w:rsidR="003E7FFA">
        <w:rPr>
          <w:rFonts w:ascii="Arial" w:hAnsi="Arial" w:cs="Arial"/>
          <w:sz w:val="22"/>
          <w:szCs w:val="22"/>
        </w:rPr>
        <w:t xml:space="preserve"> </w:t>
      </w:r>
      <w:r w:rsidRPr="006E5881">
        <w:rPr>
          <w:rFonts w:ascii="Arial" w:hAnsi="Arial" w:cs="Arial"/>
          <w:sz w:val="22"/>
          <w:szCs w:val="22"/>
        </w:rPr>
        <w:t>y no podrá reclamarlo</w:t>
      </w:r>
      <w:r w:rsidR="00B046DC">
        <w:rPr>
          <w:rFonts w:ascii="Arial" w:hAnsi="Arial" w:cs="Arial"/>
          <w:sz w:val="22"/>
          <w:szCs w:val="22"/>
        </w:rPr>
        <w:t>,</w:t>
      </w:r>
      <w:r w:rsidRPr="006E5881">
        <w:rPr>
          <w:rFonts w:ascii="Arial" w:hAnsi="Arial" w:cs="Arial"/>
          <w:sz w:val="22"/>
          <w:szCs w:val="22"/>
        </w:rPr>
        <w:t xml:space="preserve"> o tendrá</w:t>
      </w:r>
      <w:r w:rsidR="00B046DC">
        <w:rPr>
          <w:rFonts w:ascii="Arial" w:hAnsi="Arial" w:cs="Arial"/>
          <w:sz w:val="22"/>
          <w:szCs w:val="22"/>
        </w:rPr>
        <w:t xml:space="preserve"> la obligación de</w:t>
      </w:r>
      <w:r w:rsidRPr="006E5881">
        <w:rPr>
          <w:rFonts w:ascii="Arial" w:hAnsi="Arial" w:cs="Arial"/>
          <w:sz w:val="22"/>
          <w:szCs w:val="22"/>
        </w:rPr>
        <w:t xml:space="preserve"> devolverlo </w:t>
      </w:r>
      <w:r w:rsidRPr="006E5881">
        <w:rPr>
          <w:rFonts w:ascii="Arial" w:hAnsi="Arial" w:cs="Arial"/>
          <w:color w:val="000000"/>
          <w:sz w:val="22"/>
          <w:szCs w:val="22"/>
        </w:rPr>
        <w:t>si ya le hubiese sido entregado</w:t>
      </w:r>
      <w:r w:rsidRPr="006E5881">
        <w:rPr>
          <w:rFonts w:ascii="Arial" w:hAnsi="Arial" w:cs="Arial"/>
          <w:sz w:val="22"/>
          <w:szCs w:val="22"/>
        </w:rPr>
        <w:t>.</w:t>
      </w:r>
      <w:r w:rsidR="00A8483D" w:rsidRPr="00A8483D">
        <w:rPr>
          <w:rFonts w:ascii="Arial" w:hAnsi="Arial" w:cs="Arial"/>
          <w:sz w:val="22"/>
          <w:szCs w:val="22"/>
        </w:rPr>
        <w:t xml:space="preserve"> </w:t>
      </w:r>
      <w:r w:rsidR="00A8483D">
        <w:rPr>
          <w:rFonts w:ascii="Arial" w:hAnsi="Arial" w:cs="Arial"/>
          <w:sz w:val="22"/>
          <w:szCs w:val="22"/>
        </w:rPr>
        <w:t>En cualquier caso, el ejercicio del derecho de desistimiento por parte del participante en relación con el Producto adquirido impedirá la obtención del Regalo, y se entenderá como una renuncia al mismo</w:t>
      </w:r>
    </w:p>
    <w:p w14:paraId="6DF9F3FB" w14:textId="77777777" w:rsidR="00B561FC" w:rsidRPr="006E5881" w:rsidRDefault="00B561FC" w:rsidP="00D30509">
      <w:pPr>
        <w:spacing w:before="120" w:after="100" w:afterAutospacing="1"/>
        <w:jc w:val="both"/>
        <w:rPr>
          <w:rFonts w:ascii="Arial" w:hAnsi="Arial" w:cs="Arial"/>
          <w:sz w:val="22"/>
          <w:szCs w:val="22"/>
        </w:rPr>
      </w:pPr>
      <w:r w:rsidRPr="006E5881">
        <w:rPr>
          <w:rFonts w:ascii="Arial" w:hAnsi="Arial" w:cs="Arial"/>
          <w:color w:val="000000"/>
          <w:sz w:val="22"/>
          <w:szCs w:val="22"/>
        </w:rPr>
        <w:t xml:space="preserve">Samsung rechazará cualquier solicitud de participación que no cumpla con el </w:t>
      </w:r>
      <w:r w:rsidRPr="006E5881">
        <w:rPr>
          <w:rFonts w:ascii="Arial" w:hAnsi="Arial" w:cs="Arial"/>
          <w:sz w:val="22"/>
          <w:szCs w:val="22"/>
        </w:rPr>
        <w:t>procedimiento de registro o con las condiciones de participación establecidas en las presentes Bases. Las solicitudes incompletas, con indicios de manipulación, incorrectamente cumplimentadas, con errores, enviadas erróneamente, duplicadas, sin cumplir los requisitos establecidos, con pruebas de compra diferentes de las establecidas en estas Bases o después de los plazos establecidos en estas Bases, fuera de los supuestos de subsanación anteriores, se considerarán nulas.</w:t>
      </w:r>
    </w:p>
    <w:p w14:paraId="2911E417" w14:textId="2900280E" w:rsidR="00B561FC" w:rsidRPr="006E5881" w:rsidRDefault="00B561FC" w:rsidP="00D30509">
      <w:pPr>
        <w:spacing w:before="120" w:after="100" w:afterAutospacing="1"/>
        <w:jc w:val="both"/>
        <w:rPr>
          <w:rFonts w:ascii="Arial" w:hAnsi="Arial" w:cs="Arial"/>
          <w:sz w:val="22"/>
          <w:szCs w:val="22"/>
        </w:rPr>
      </w:pPr>
      <w:r w:rsidRPr="006E5881">
        <w:rPr>
          <w:rFonts w:ascii="Arial" w:hAnsi="Arial" w:cs="Arial"/>
          <w:sz w:val="22"/>
          <w:szCs w:val="22"/>
        </w:rPr>
        <w:t>La participación en la Promoción es gratuita. Para obtener el Regalo</w:t>
      </w:r>
      <w:r w:rsidR="00A77398">
        <w:rPr>
          <w:rFonts w:ascii="Arial" w:hAnsi="Arial" w:cs="Arial"/>
          <w:sz w:val="22"/>
          <w:szCs w:val="22"/>
        </w:rPr>
        <w:t xml:space="preserve"> </w:t>
      </w:r>
      <w:r w:rsidRPr="006E5881">
        <w:rPr>
          <w:rFonts w:ascii="Arial" w:hAnsi="Arial" w:cs="Arial"/>
          <w:sz w:val="22"/>
          <w:szCs w:val="22"/>
        </w:rPr>
        <w:t>no es necesario realizar ninguna compra adicional.</w:t>
      </w:r>
    </w:p>
    <w:p w14:paraId="2E67FC3B" w14:textId="0A9C3CDA" w:rsidR="00B561FC" w:rsidRPr="006E5881" w:rsidRDefault="00B561FC" w:rsidP="00D30509">
      <w:pPr>
        <w:spacing w:before="120" w:after="100" w:afterAutospacing="1"/>
        <w:jc w:val="both"/>
        <w:rPr>
          <w:rFonts w:ascii="Arial" w:hAnsi="Arial" w:cs="Arial"/>
          <w:sz w:val="22"/>
          <w:szCs w:val="22"/>
        </w:rPr>
      </w:pPr>
      <w:r w:rsidRPr="006E5881">
        <w:rPr>
          <w:rFonts w:ascii="Arial" w:hAnsi="Arial" w:cs="Arial"/>
          <w:sz w:val="22"/>
          <w:szCs w:val="22"/>
        </w:rPr>
        <w:t>El Regalo</w:t>
      </w:r>
      <w:r w:rsidR="00003DA6">
        <w:rPr>
          <w:rFonts w:ascii="Arial" w:hAnsi="Arial" w:cs="Arial"/>
          <w:sz w:val="22"/>
          <w:szCs w:val="22"/>
        </w:rPr>
        <w:t xml:space="preserve"> </w:t>
      </w:r>
      <w:r w:rsidRPr="006E5881">
        <w:rPr>
          <w:rFonts w:ascii="Arial" w:hAnsi="Arial" w:cs="Arial"/>
          <w:sz w:val="22"/>
          <w:szCs w:val="22"/>
        </w:rPr>
        <w:t>objeto de la presente Promoción queda sujeto</w:t>
      </w:r>
      <w:r w:rsidR="00003DA6">
        <w:rPr>
          <w:rFonts w:ascii="Arial" w:hAnsi="Arial" w:cs="Arial"/>
          <w:sz w:val="22"/>
          <w:szCs w:val="22"/>
        </w:rPr>
        <w:t>s</w:t>
      </w:r>
      <w:r w:rsidRPr="006E5881">
        <w:rPr>
          <w:rFonts w:ascii="Arial" w:hAnsi="Arial" w:cs="Arial"/>
          <w:sz w:val="22"/>
          <w:szCs w:val="22"/>
        </w:rPr>
        <w:t xml:space="preserve"> a estas Bases. </w:t>
      </w:r>
    </w:p>
    <w:p w14:paraId="66442DE9" w14:textId="77777777" w:rsidR="00B561FC" w:rsidRPr="006E5881" w:rsidRDefault="00B561FC" w:rsidP="00D30509">
      <w:pPr>
        <w:spacing w:before="120" w:after="100" w:afterAutospacing="1"/>
        <w:jc w:val="both"/>
        <w:rPr>
          <w:rFonts w:ascii="Arial" w:hAnsi="Arial" w:cs="Arial"/>
          <w:sz w:val="22"/>
          <w:szCs w:val="22"/>
        </w:rPr>
      </w:pPr>
      <w:r w:rsidRPr="006E5881">
        <w:rPr>
          <w:rFonts w:ascii="Arial" w:hAnsi="Arial" w:cs="Arial"/>
          <w:sz w:val="22"/>
          <w:szCs w:val="22"/>
        </w:rPr>
        <w:t>Sin limitar en ninguna medida los derechos reconocidos a los consumidores por las disposiciones que resulten aplicables, Samsung no es responsable de la pérdida o demora por cualquier interrupción, falta temporal de disponibilidad o de continuidad de funcionamiento, problema en la transmisión, pérdida de información, fraude, desperfecto en la red, problema de funcionamiento de Software, fallo de acceso, de comunicación o de respuesta o alteración de la Promoción por problemas técnicos o de otra naturaleza que escapen a su control.</w:t>
      </w:r>
    </w:p>
    <w:p w14:paraId="58CFCD97" w14:textId="77777777" w:rsidR="005C53DE" w:rsidRPr="006E5881" w:rsidRDefault="005C53DE" w:rsidP="00D30509">
      <w:pPr>
        <w:spacing w:before="120" w:after="100" w:afterAutospacing="1"/>
        <w:jc w:val="both"/>
        <w:outlineLvl w:val="0"/>
        <w:rPr>
          <w:rFonts w:ascii="Arial" w:hAnsi="Arial" w:cs="Arial"/>
          <w:b/>
          <w:sz w:val="22"/>
          <w:szCs w:val="22"/>
        </w:rPr>
      </w:pPr>
      <w:r w:rsidRPr="006E5881">
        <w:rPr>
          <w:rFonts w:ascii="Arial" w:hAnsi="Arial" w:cs="Arial"/>
          <w:b/>
          <w:sz w:val="22"/>
          <w:szCs w:val="22"/>
        </w:rPr>
        <w:t>7. CONDICIONES DE PARTICIPACIÓN</w:t>
      </w:r>
    </w:p>
    <w:p w14:paraId="38FCA818" w14:textId="0F25113B"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Sólo podrán participar en la Promoción personas físicas</w:t>
      </w:r>
      <w:r w:rsidR="00E67A1B" w:rsidRPr="006E5881">
        <w:rPr>
          <w:rFonts w:ascii="Arial" w:hAnsi="Arial" w:cs="Arial"/>
          <w:sz w:val="22"/>
          <w:szCs w:val="22"/>
        </w:rPr>
        <w:t xml:space="preserve">, que </w:t>
      </w:r>
      <w:r w:rsidR="00740A0C" w:rsidRPr="006E5881">
        <w:rPr>
          <w:rFonts w:ascii="Arial" w:hAnsi="Arial" w:cs="Arial"/>
          <w:sz w:val="22"/>
          <w:szCs w:val="22"/>
        </w:rPr>
        <w:t>no actúen como</w:t>
      </w:r>
      <w:r w:rsidR="00E67A1B" w:rsidRPr="006E5881">
        <w:rPr>
          <w:rFonts w:ascii="Arial" w:hAnsi="Arial" w:cs="Arial"/>
          <w:sz w:val="22"/>
          <w:szCs w:val="22"/>
        </w:rPr>
        <w:t xml:space="preserve"> empresarios individuales o profesionales,</w:t>
      </w:r>
      <w:r w:rsidRPr="006E5881">
        <w:rPr>
          <w:rFonts w:ascii="Arial" w:hAnsi="Arial" w:cs="Arial"/>
          <w:sz w:val="22"/>
          <w:szCs w:val="22"/>
        </w:rPr>
        <w:t xml:space="preserve"> mayores de 18 años y residentes en España.</w:t>
      </w:r>
    </w:p>
    <w:p w14:paraId="33F285FA" w14:textId="4B05CB3F" w:rsidR="003643B7"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La posibilidad de participar es personal para el adquirente del Producto e intransferible.</w:t>
      </w:r>
      <w:r w:rsidR="004D2F68" w:rsidRPr="006E5881">
        <w:rPr>
          <w:rFonts w:ascii="Arial" w:hAnsi="Arial" w:cs="Arial"/>
          <w:sz w:val="22"/>
          <w:szCs w:val="22"/>
        </w:rPr>
        <w:t xml:space="preserve"> Solo se permite una participación por persona</w:t>
      </w:r>
      <w:r w:rsidR="00D27BA9" w:rsidRPr="006E5881">
        <w:rPr>
          <w:rFonts w:ascii="Arial" w:hAnsi="Arial" w:cs="Arial"/>
          <w:sz w:val="22"/>
          <w:szCs w:val="22"/>
        </w:rPr>
        <w:t>.</w:t>
      </w:r>
    </w:p>
    <w:p w14:paraId="3D7E585C" w14:textId="500C4ABA" w:rsidR="002767E3" w:rsidRPr="006E5881" w:rsidRDefault="002767E3" w:rsidP="00D30509">
      <w:pPr>
        <w:spacing w:before="120" w:after="100" w:afterAutospacing="1"/>
        <w:jc w:val="both"/>
        <w:rPr>
          <w:rFonts w:ascii="Arial" w:hAnsi="Arial" w:cs="Arial"/>
          <w:sz w:val="22"/>
          <w:szCs w:val="22"/>
        </w:rPr>
      </w:pPr>
      <w:r w:rsidRPr="00470F2F">
        <w:rPr>
          <w:rFonts w:ascii="Arial" w:hAnsi="Arial" w:cs="Arial"/>
          <w:sz w:val="22"/>
          <w:szCs w:val="22"/>
        </w:rPr>
        <w:t xml:space="preserve">La </w:t>
      </w:r>
      <w:r w:rsidR="008E69BE" w:rsidRPr="00470F2F">
        <w:rPr>
          <w:rFonts w:ascii="Arial" w:hAnsi="Arial" w:cs="Arial"/>
          <w:sz w:val="22"/>
          <w:szCs w:val="22"/>
        </w:rPr>
        <w:t>P</w:t>
      </w:r>
      <w:r w:rsidRPr="00470F2F">
        <w:rPr>
          <w:rFonts w:ascii="Arial" w:hAnsi="Arial" w:cs="Arial"/>
          <w:sz w:val="22"/>
          <w:szCs w:val="22"/>
        </w:rPr>
        <w:t xml:space="preserve">romoción es acumulable </w:t>
      </w:r>
      <w:r w:rsidR="009C1665" w:rsidRPr="00470F2F">
        <w:rPr>
          <w:rFonts w:ascii="Arial" w:hAnsi="Arial" w:cs="Arial"/>
          <w:sz w:val="22"/>
          <w:szCs w:val="22"/>
        </w:rPr>
        <w:t xml:space="preserve">a </w:t>
      </w:r>
      <w:r w:rsidRPr="00470F2F">
        <w:rPr>
          <w:rFonts w:ascii="Arial" w:hAnsi="Arial" w:cs="Arial"/>
          <w:sz w:val="22"/>
          <w:szCs w:val="22"/>
        </w:rPr>
        <w:t>otras promociones organizadas por Samsung en relación con el mismo Producto</w:t>
      </w:r>
      <w:r w:rsidR="00470F2F">
        <w:rPr>
          <w:rFonts w:ascii="Arial" w:hAnsi="Arial" w:cs="Arial"/>
          <w:sz w:val="22"/>
          <w:szCs w:val="22"/>
        </w:rPr>
        <w:t>.</w:t>
      </w:r>
      <w:r w:rsidRPr="00470F2F">
        <w:rPr>
          <w:rFonts w:ascii="Arial" w:hAnsi="Arial" w:cs="Arial"/>
          <w:sz w:val="22"/>
          <w:szCs w:val="22"/>
        </w:rPr>
        <w:t xml:space="preserve"> En consecuencia, si el participante ha disfrutado de cualquier otra promoción en relación con el Producto, </w:t>
      </w:r>
      <w:r w:rsidR="00FD21E2">
        <w:rPr>
          <w:rFonts w:ascii="Arial" w:hAnsi="Arial" w:cs="Arial"/>
          <w:sz w:val="22"/>
          <w:szCs w:val="22"/>
        </w:rPr>
        <w:t xml:space="preserve">esta circunstancia no </w:t>
      </w:r>
      <w:r w:rsidRPr="00470F2F">
        <w:rPr>
          <w:rFonts w:ascii="Arial" w:hAnsi="Arial" w:cs="Arial"/>
          <w:sz w:val="22"/>
          <w:szCs w:val="22"/>
        </w:rPr>
        <w:t>cancelará su participación</w:t>
      </w:r>
      <w:r w:rsidR="00FD21E2">
        <w:rPr>
          <w:rFonts w:ascii="Arial" w:hAnsi="Arial" w:cs="Arial"/>
          <w:sz w:val="22"/>
          <w:szCs w:val="22"/>
        </w:rPr>
        <w:t xml:space="preserve"> en la Promoción</w:t>
      </w:r>
      <w:r w:rsidRPr="00470F2F">
        <w:rPr>
          <w:rFonts w:ascii="Arial" w:hAnsi="Arial" w:cs="Arial"/>
          <w:sz w:val="22"/>
          <w:szCs w:val="22"/>
        </w:rPr>
        <w:t xml:space="preserve"> y podrá disfrutar</w:t>
      </w:r>
      <w:r w:rsidR="00FD21E2">
        <w:rPr>
          <w:rFonts w:ascii="Arial" w:hAnsi="Arial" w:cs="Arial"/>
          <w:sz w:val="22"/>
          <w:szCs w:val="22"/>
        </w:rPr>
        <w:t xml:space="preserve"> plenamente</w:t>
      </w:r>
      <w:r w:rsidRPr="00470F2F">
        <w:rPr>
          <w:rFonts w:ascii="Arial" w:hAnsi="Arial" w:cs="Arial"/>
          <w:sz w:val="22"/>
          <w:szCs w:val="22"/>
        </w:rPr>
        <w:t xml:space="preserve"> del Regalo.</w:t>
      </w:r>
      <w:r w:rsidR="00470F2F" w:rsidRPr="00470F2F">
        <w:rPr>
          <w:rFonts w:ascii="Arial" w:hAnsi="Arial" w:cs="Arial"/>
          <w:sz w:val="22"/>
          <w:szCs w:val="22"/>
        </w:rPr>
        <w:t xml:space="preserve"> </w:t>
      </w:r>
    </w:p>
    <w:p w14:paraId="1E3B355C" w14:textId="186DF97D"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En caso de devolución del Producto, el participante perderá el derecho al Regalo.</w:t>
      </w:r>
      <w:r w:rsidR="00443A45">
        <w:rPr>
          <w:rFonts w:ascii="Arial" w:hAnsi="Arial" w:cs="Arial"/>
          <w:sz w:val="22"/>
          <w:szCs w:val="22"/>
        </w:rPr>
        <w:t xml:space="preserve"> </w:t>
      </w:r>
    </w:p>
    <w:p w14:paraId="632C8BB0" w14:textId="24502639"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La identidad de los participantes se podrá comprobar a través de documentos oficiales (D</w:t>
      </w:r>
      <w:r w:rsidR="00E433D7" w:rsidRPr="006E5881">
        <w:rPr>
          <w:rFonts w:ascii="Arial" w:hAnsi="Arial" w:cs="Arial"/>
          <w:sz w:val="22"/>
          <w:szCs w:val="22"/>
        </w:rPr>
        <w:t>.</w:t>
      </w:r>
      <w:r w:rsidRPr="006E5881">
        <w:rPr>
          <w:rFonts w:ascii="Arial" w:hAnsi="Arial" w:cs="Arial"/>
          <w:sz w:val="22"/>
          <w:szCs w:val="22"/>
        </w:rPr>
        <w:t>N</w:t>
      </w:r>
      <w:r w:rsidR="00E433D7" w:rsidRPr="006E5881">
        <w:rPr>
          <w:rFonts w:ascii="Arial" w:hAnsi="Arial" w:cs="Arial"/>
          <w:sz w:val="22"/>
          <w:szCs w:val="22"/>
        </w:rPr>
        <w:t>.</w:t>
      </w:r>
      <w:r w:rsidRPr="006E5881">
        <w:rPr>
          <w:rFonts w:ascii="Arial" w:hAnsi="Arial" w:cs="Arial"/>
          <w:sz w:val="22"/>
          <w:szCs w:val="22"/>
        </w:rPr>
        <w:t>I</w:t>
      </w:r>
      <w:r w:rsidR="00E433D7" w:rsidRPr="006E5881">
        <w:rPr>
          <w:rFonts w:ascii="Arial" w:hAnsi="Arial" w:cs="Arial"/>
          <w:sz w:val="22"/>
          <w:szCs w:val="22"/>
        </w:rPr>
        <w:t>./N.I.E.</w:t>
      </w:r>
      <w:r w:rsidRPr="006E5881">
        <w:rPr>
          <w:rFonts w:ascii="Arial" w:hAnsi="Arial" w:cs="Arial"/>
          <w:sz w:val="22"/>
          <w:szCs w:val="22"/>
        </w:rPr>
        <w:t xml:space="preserve">, </w:t>
      </w:r>
      <w:r w:rsidR="00E433D7" w:rsidRPr="006E5881">
        <w:rPr>
          <w:rFonts w:ascii="Arial" w:hAnsi="Arial" w:cs="Arial"/>
          <w:sz w:val="22"/>
          <w:szCs w:val="22"/>
        </w:rPr>
        <w:t>p</w:t>
      </w:r>
      <w:r w:rsidRPr="006E5881">
        <w:rPr>
          <w:rFonts w:ascii="Arial" w:hAnsi="Arial" w:cs="Arial"/>
          <w:sz w:val="22"/>
          <w:szCs w:val="22"/>
        </w:rPr>
        <w:t>asaporte, carné de conducir, etc.).</w:t>
      </w:r>
      <w:r w:rsidR="00C23176" w:rsidRPr="006E5881">
        <w:rPr>
          <w:rFonts w:ascii="Arial" w:hAnsi="Arial" w:cs="Arial"/>
          <w:sz w:val="22"/>
          <w:szCs w:val="22"/>
        </w:rPr>
        <w:t xml:space="preserve"> Asimismo, se podrá solicitar a los participante</w:t>
      </w:r>
      <w:r w:rsidR="00F973FB" w:rsidRPr="006E5881">
        <w:rPr>
          <w:rFonts w:ascii="Arial" w:hAnsi="Arial" w:cs="Arial"/>
          <w:sz w:val="22"/>
          <w:szCs w:val="22"/>
        </w:rPr>
        <w:t>s</w:t>
      </w:r>
      <w:r w:rsidR="00C23176" w:rsidRPr="006E5881">
        <w:rPr>
          <w:rFonts w:ascii="Arial" w:hAnsi="Arial" w:cs="Arial"/>
          <w:sz w:val="22"/>
          <w:szCs w:val="22"/>
        </w:rPr>
        <w:t xml:space="preserve"> cualquier documento necesario para acreditar la identidad</w:t>
      </w:r>
      <w:r w:rsidR="00064DE7" w:rsidRPr="006E5881">
        <w:rPr>
          <w:rFonts w:ascii="Arial" w:hAnsi="Arial" w:cs="Arial"/>
          <w:sz w:val="22"/>
          <w:szCs w:val="22"/>
        </w:rPr>
        <w:t xml:space="preserve"> del titular</w:t>
      </w:r>
      <w:r w:rsidR="00E433D7" w:rsidRPr="006E5881">
        <w:rPr>
          <w:rFonts w:ascii="Arial" w:hAnsi="Arial" w:cs="Arial"/>
          <w:sz w:val="22"/>
          <w:szCs w:val="22"/>
        </w:rPr>
        <w:t xml:space="preserve">, </w:t>
      </w:r>
      <w:r w:rsidR="00132015" w:rsidRPr="0084536B">
        <w:rPr>
          <w:rFonts w:ascii="Arial" w:hAnsi="Arial" w:cs="Arial"/>
          <w:sz w:val="22"/>
          <w:szCs w:val="22"/>
        </w:rPr>
        <w:t xml:space="preserve">la titularidad de la cuenta bancaria facilitada en los datos de registro </w:t>
      </w:r>
      <w:r w:rsidR="00E433D7" w:rsidRPr="006E5881">
        <w:rPr>
          <w:rFonts w:ascii="Arial" w:hAnsi="Arial" w:cs="Arial"/>
          <w:sz w:val="22"/>
          <w:szCs w:val="22"/>
        </w:rPr>
        <w:t xml:space="preserve">y/o información relativa al Producto </w:t>
      </w:r>
      <w:r w:rsidR="00E71EDC" w:rsidRPr="006E5881">
        <w:rPr>
          <w:rFonts w:ascii="Arial" w:hAnsi="Arial" w:cs="Arial"/>
          <w:sz w:val="22"/>
          <w:szCs w:val="22"/>
        </w:rPr>
        <w:t xml:space="preserve">que acredite que el Producto ha sido </w:t>
      </w:r>
      <w:r w:rsidR="00E433D7" w:rsidRPr="006E5881">
        <w:rPr>
          <w:rFonts w:ascii="Arial" w:hAnsi="Arial" w:cs="Arial"/>
          <w:sz w:val="22"/>
          <w:szCs w:val="22"/>
        </w:rPr>
        <w:t>adquirido</w:t>
      </w:r>
      <w:r w:rsidR="00E71EDC" w:rsidRPr="006E5881">
        <w:rPr>
          <w:rFonts w:ascii="Arial" w:hAnsi="Arial" w:cs="Arial"/>
          <w:sz w:val="22"/>
          <w:szCs w:val="22"/>
        </w:rPr>
        <w:t xml:space="preserve"> de confo</w:t>
      </w:r>
      <w:r w:rsidR="002E6F55" w:rsidRPr="006E5881">
        <w:rPr>
          <w:rFonts w:ascii="Arial" w:hAnsi="Arial" w:cs="Arial"/>
          <w:sz w:val="22"/>
          <w:szCs w:val="22"/>
        </w:rPr>
        <w:t>r</w:t>
      </w:r>
      <w:r w:rsidR="00E71EDC" w:rsidRPr="006E5881">
        <w:rPr>
          <w:rFonts w:ascii="Arial" w:hAnsi="Arial" w:cs="Arial"/>
          <w:sz w:val="22"/>
          <w:szCs w:val="22"/>
        </w:rPr>
        <w:t>midad con las Bases</w:t>
      </w:r>
      <w:r w:rsidR="00C23176" w:rsidRPr="006E5881">
        <w:rPr>
          <w:rFonts w:ascii="Arial" w:hAnsi="Arial" w:cs="Arial"/>
          <w:sz w:val="22"/>
          <w:szCs w:val="22"/>
        </w:rPr>
        <w:t>.</w:t>
      </w:r>
    </w:p>
    <w:p w14:paraId="4055FD84" w14:textId="0FBCE987"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 xml:space="preserve">No podrán participar en la Promoción las personas que hayan intervenido en su organización, ni los empleados de Samsung, de cualquiera de sus filiales, de cualquier </w:t>
      </w:r>
      <w:r w:rsidRPr="006E5881">
        <w:rPr>
          <w:rFonts w:ascii="Arial" w:hAnsi="Arial" w:cs="Arial"/>
          <w:sz w:val="22"/>
          <w:szCs w:val="22"/>
        </w:rPr>
        <w:lastRenderedPageBreak/>
        <w:t xml:space="preserve">sociedad que tenga participación en Samsung o de cualquier sociedad vinculada a Samsung, de las agencias publicitarias organizadoras de la Promoción, ni sus familiares, ascendientes, descendientes, cónyuges o parejas de hecho. </w:t>
      </w:r>
    </w:p>
    <w:p w14:paraId="11D08D0F" w14:textId="40788868"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La aceptación expresa de estas Bases es condición necesaria para poder participar en la Promoción y para obtener el Regalo. Se considera que el participante ha aceptado las Bases al registrarse de conformidad con el Apartado 6 anterior.</w:t>
      </w:r>
    </w:p>
    <w:p w14:paraId="4DDB065B" w14:textId="6B15E2A2" w:rsidR="002767E3" w:rsidRPr="006E5881" w:rsidRDefault="002767E3" w:rsidP="00D30509">
      <w:pPr>
        <w:spacing w:before="120" w:after="100" w:afterAutospacing="1"/>
        <w:jc w:val="both"/>
        <w:rPr>
          <w:rFonts w:ascii="Arial" w:hAnsi="Arial" w:cs="Arial"/>
          <w:sz w:val="22"/>
          <w:szCs w:val="22"/>
        </w:rPr>
      </w:pPr>
      <w:r w:rsidRPr="006E5881">
        <w:rPr>
          <w:rFonts w:ascii="Arial" w:hAnsi="Arial" w:cs="Arial"/>
          <w:sz w:val="22"/>
          <w:szCs w:val="22"/>
        </w:rPr>
        <w:t>El incumplimiento por cualquier participante de las condiciones establecidas en las Bases supondrá la anulación automática de dicha participación. Del mismo modo, cualquier indicación falsa o indicios de identidad o domicilio falso o fraude, ocasionará la descalificación inmediata del participante y, en su caso, la imposibilidad de disfrutar del Regalo</w:t>
      </w:r>
      <w:r w:rsidR="00157A16">
        <w:rPr>
          <w:rFonts w:ascii="Arial" w:hAnsi="Arial" w:cs="Arial"/>
          <w:sz w:val="22"/>
          <w:szCs w:val="22"/>
        </w:rPr>
        <w:t xml:space="preserve"> </w:t>
      </w:r>
      <w:r w:rsidRPr="006E5881">
        <w:rPr>
          <w:rFonts w:ascii="Arial" w:hAnsi="Arial" w:cs="Arial"/>
          <w:sz w:val="22"/>
          <w:szCs w:val="22"/>
        </w:rPr>
        <w:t>descrito</w:t>
      </w:r>
      <w:r w:rsidR="00157A16">
        <w:rPr>
          <w:rFonts w:ascii="Arial" w:hAnsi="Arial" w:cs="Arial"/>
          <w:sz w:val="22"/>
          <w:szCs w:val="22"/>
        </w:rPr>
        <w:t>s</w:t>
      </w:r>
      <w:r w:rsidRPr="006E5881">
        <w:rPr>
          <w:rFonts w:ascii="Arial" w:hAnsi="Arial" w:cs="Arial"/>
          <w:sz w:val="22"/>
          <w:szCs w:val="22"/>
        </w:rPr>
        <w:t xml:space="preserve"> en el Apartado 5 de las presentes Bases.</w:t>
      </w:r>
    </w:p>
    <w:p w14:paraId="02D65502" w14:textId="574BC329" w:rsidR="00157A16" w:rsidRPr="006E5881" w:rsidRDefault="000848DE" w:rsidP="00157A16">
      <w:pPr>
        <w:spacing w:before="120" w:after="100" w:afterAutospacing="1"/>
        <w:jc w:val="both"/>
        <w:rPr>
          <w:rFonts w:ascii="Arial" w:hAnsi="Arial" w:cs="Arial"/>
          <w:sz w:val="22"/>
          <w:szCs w:val="22"/>
        </w:rPr>
      </w:pPr>
      <w:r>
        <w:rPr>
          <w:rFonts w:ascii="Arial" w:hAnsi="Arial" w:cs="Arial"/>
          <w:sz w:val="22"/>
          <w:szCs w:val="22"/>
        </w:rPr>
        <w:t>El Regalo no</w:t>
      </w:r>
      <w:r w:rsidR="00157A16" w:rsidRPr="006E5881">
        <w:rPr>
          <w:rFonts w:ascii="Arial" w:hAnsi="Arial" w:cs="Arial"/>
          <w:sz w:val="22"/>
          <w:szCs w:val="22"/>
        </w:rPr>
        <w:t xml:space="preserve"> será susceptible </w:t>
      </w:r>
      <w:r w:rsidR="002767E3" w:rsidRPr="006E5881">
        <w:rPr>
          <w:rFonts w:ascii="Arial" w:hAnsi="Arial" w:cs="Arial"/>
          <w:sz w:val="22"/>
          <w:szCs w:val="22"/>
        </w:rPr>
        <w:t xml:space="preserve">de cambio, alteración o compensación a petición de los participantes en la Promoción. Si un participante </w:t>
      </w:r>
      <w:r w:rsidR="00157A16" w:rsidRPr="006E5881">
        <w:rPr>
          <w:rFonts w:ascii="Arial" w:hAnsi="Arial" w:cs="Arial"/>
          <w:sz w:val="22"/>
          <w:szCs w:val="22"/>
        </w:rPr>
        <w:t>rechaza el Regalo</w:t>
      </w:r>
      <w:r w:rsidR="00B07DB2" w:rsidRPr="006E5881">
        <w:rPr>
          <w:rFonts w:ascii="Arial" w:hAnsi="Arial" w:cs="Arial"/>
          <w:sz w:val="22"/>
          <w:szCs w:val="22"/>
        </w:rPr>
        <w:t>,</w:t>
      </w:r>
      <w:r w:rsidR="002767E3" w:rsidRPr="006E5881">
        <w:rPr>
          <w:rFonts w:ascii="Arial" w:hAnsi="Arial" w:cs="Arial"/>
          <w:sz w:val="22"/>
          <w:szCs w:val="22"/>
        </w:rPr>
        <w:t xml:space="preserve"> no se le ofrecerá </w:t>
      </w:r>
      <w:r w:rsidR="00157A16">
        <w:rPr>
          <w:rFonts w:ascii="Arial" w:hAnsi="Arial" w:cs="Arial"/>
          <w:sz w:val="22"/>
          <w:szCs w:val="22"/>
        </w:rPr>
        <w:t>r</w:t>
      </w:r>
      <w:r w:rsidR="00157A16" w:rsidRPr="006E5881">
        <w:rPr>
          <w:rFonts w:ascii="Arial" w:hAnsi="Arial" w:cs="Arial"/>
          <w:sz w:val="22"/>
          <w:szCs w:val="22"/>
        </w:rPr>
        <w:t xml:space="preserve">egalo </w:t>
      </w:r>
      <w:r w:rsidR="002767E3" w:rsidRPr="006E5881">
        <w:rPr>
          <w:rFonts w:ascii="Arial" w:hAnsi="Arial" w:cs="Arial"/>
          <w:sz w:val="22"/>
          <w:szCs w:val="22"/>
        </w:rPr>
        <w:t>alternativo. El disfrute del Regalo</w:t>
      </w:r>
      <w:r w:rsidR="00157A16">
        <w:rPr>
          <w:rFonts w:ascii="Arial" w:hAnsi="Arial" w:cs="Arial"/>
          <w:sz w:val="22"/>
          <w:szCs w:val="22"/>
        </w:rPr>
        <w:t xml:space="preserve"> </w:t>
      </w:r>
      <w:r w:rsidR="002767E3" w:rsidRPr="006E5881">
        <w:rPr>
          <w:rFonts w:ascii="Arial" w:hAnsi="Arial" w:cs="Arial"/>
          <w:sz w:val="22"/>
          <w:szCs w:val="22"/>
        </w:rPr>
        <w:t>será personal e intransferibl</w:t>
      </w:r>
      <w:r>
        <w:rPr>
          <w:rFonts w:ascii="Arial" w:hAnsi="Arial" w:cs="Arial"/>
          <w:sz w:val="22"/>
          <w:szCs w:val="22"/>
        </w:rPr>
        <w:t>e</w:t>
      </w:r>
      <w:r w:rsidR="002767E3" w:rsidRPr="006E5881">
        <w:rPr>
          <w:rFonts w:ascii="Arial" w:hAnsi="Arial" w:cs="Arial"/>
          <w:sz w:val="22"/>
          <w:szCs w:val="22"/>
        </w:rPr>
        <w:t>.</w:t>
      </w:r>
    </w:p>
    <w:p w14:paraId="39595B3E" w14:textId="350F0186" w:rsidR="00CF5F3E" w:rsidRPr="006E5881" w:rsidRDefault="005C53DE" w:rsidP="00D30509">
      <w:pPr>
        <w:spacing w:before="120" w:after="100" w:afterAutospacing="1"/>
        <w:jc w:val="both"/>
        <w:outlineLvl w:val="0"/>
        <w:rPr>
          <w:rFonts w:ascii="Arial" w:hAnsi="Arial" w:cs="Arial"/>
          <w:b/>
          <w:sz w:val="22"/>
          <w:szCs w:val="22"/>
        </w:rPr>
      </w:pPr>
      <w:r w:rsidRPr="006E5881">
        <w:rPr>
          <w:rFonts w:ascii="Arial" w:hAnsi="Arial" w:cs="Arial"/>
          <w:b/>
          <w:color w:val="000000"/>
          <w:sz w:val="22"/>
          <w:szCs w:val="22"/>
        </w:rPr>
        <w:t>8. ASISTENCIA AL USUARIO</w:t>
      </w:r>
    </w:p>
    <w:p w14:paraId="23B7CF19" w14:textId="1BBA4B26" w:rsidR="00FF4C3D" w:rsidRPr="006E5881" w:rsidRDefault="00673184" w:rsidP="00D30509">
      <w:pPr>
        <w:spacing w:before="120" w:after="100" w:afterAutospacing="1"/>
        <w:jc w:val="both"/>
        <w:rPr>
          <w:rFonts w:ascii="Arial" w:hAnsi="Arial" w:cs="Arial"/>
          <w:color w:val="000000"/>
          <w:sz w:val="22"/>
          <w:szCs w:val="22"/>
        </w:rPr>
      </w:pPr>
      <w:r w:rsidRPr="006E5881">
        <w:rPr>
          <w:rFonts w:ascii="Arial" w:hAnsi="Arial" w:cs="Arial"/>
          <w:color w:val="000000"/>
          <w:sz w:val="22"/>
          <w:szCs w:val="22"/>
        </w:rPr>
        <w:t>En caso de producirse cualquier incidencia en la Promoción, el participante puede dirigirse a Atención al Cliente.</w:t>
      </w:r>
    </w:p>
    <w:p w14:paraId="721E78F3" w14:textId="54E19FA2" w:rsidR="005C53DE" w:rsidRPr="006E5881" w:rsidRDefault="005C53DE" w:rsidP="00D30509">
      <w:pPr>
        <w:spacing w:before="120" w:after="100" w:afterAutospacing="1"/>
        <w:jc w:val="both"/>
        <w:outlineLvl w:val="0"/>
        <w:rPr>
          <w:rFonts w:ascii="Arial" w:hAnsi="Arial" w:cs="Arial"/>
          <w:b/>
          <w:sz w:val="22"/>
          <w:szCs w:val="22"/>
        </w:rPr>
      </w:pPr>
      <w:r w:rsidRPr="006E5881">
        <w:rPr>
          <w:rFonts w:ascii="Arial" w:hAnsi="Arial" w:cs="Arial"/>
          <w:b/>
          <w:color w:val="000000"/>
          <w:sz w:val="22"/>
          <w:szCs w:val="22"/>
        </w:rPr>
        <w:t>9. PROTECCIÓN DE DATOS</w:t>
      </w:r>
    </w:p>
    <w:p w14:paraId="160D4B84" w14:textId="65253096" w:rsidR="008877FE" w:rsidRPr="006E5881" w:rsidRDefault="009A362D" w:rsidP="007525C7">
      <w:pPr>
        <w:spacing w:before="120" w:after="100" w:afterAutospacing="1"/>
        <w:jc w:val="both"/>
        <w:rPr>
          <w:rFonts w:ascii="Arial" w:hAnsi="Arial" w:cs="Arial"/>
          <w:color w:val="000000"/>
          <w:sz w:val="22"/>
          <w:szCs w:val="22"/>
        </w:rPr>
      </w:pPr>
      <w:r w:rsidRPr="006E5881">
        <w:rPr>
          <w:rFonts w:ascii="Arial" w:hAnsi="Arial" w:cs="Arial"/>
          <w:color w:val="000000"/>
          <w:sz w:val="22"/>
          <w:szCs w:val="22"/>
        </w:rPr>
        <w:t>Los datos de carácter personal recabados en el marco de la Promoción serán tratados por Samsung de conformidad con lo dispuesto en la Política de Privacidad de Samsung ubicada en</w:t>
      </w:r>
      <w:r w:rsidR="005978A8" w:rsidRPr="006E5881">
        <w:rPr>
          <w:rFonts w:ascii="Arial" w:hAnsi="Arial" w:cs="Arial"/>
          <w:color w:val="000000"/>
          <w:sz w:val="22"/>
          <w:szCs w:val="22"/>
        </w:rPr>
        <w:t xml:space="preserve"> </w:t>
      </w:r>
      <w:r w:rsidR="003B3AEF" w:rsidRPr="006E5881">
        <w:rPr>
          <w:rFonts w:ascii="Arial" w:hAnsi="Arial" w:cs="Arial"/>
          <w:color w:val="000000"/>
          <w:sz w:val="22"/>
          <w:szCs w:val="22"/>
        </w:rPr>
        <w:t xml:space="preserve">la página web: </w:t>
      </w:r>
      <w:hyperlink r:id="rId11" w:history="1">
        <w:r w:rsidR="008877FE" w:rsidRPr="006E5881">
          <w:rPr>
            <w:rStyle w:val="Hipervnculo"/>
            <w:rFonts w:ascii="Arial" w:hAnsi="Arial" w:cs="Arial"/>
            <w:sz w:val="22"/>
            <w:szCs w:val="22"/>
          </w:rPr>
          <w:t>http://images.samsung.com/is/content/samsung/p5/es/docs/politica-de-privacidad-de-promociones-de-samsung.pdf</w:t>
        </w:r>
      </w:hyperlink>
      <w:r w:rsidR="008877FE" w:rsidRPr="006E5881">
        <w:rPr>
          <w:rFonts w:ascii="Arial" w:hAnsi="Arial" w:cs="Arial"/>
          <w:color w:val="000000"/>
          <w:sz w:val="22"/>
          <w:szCs w:val="22"/>
        </w:rPr>
        <w:t>.</w:t>
      </w:r>
    </w:p>
    <w:p w14:paraId="1C1BE1F9" w14:textId="55F20C2F" w:rsidR="005C53DE" w:rsidRPr="006E5881" w:rsidRDefault="005C53DE" w:rsidP="00D30509">
      <w:pPr>
        <w:spacing w:before="120" w:after="100" w:afterAutospacing="1"/>
        <w:jc w:val="both"/>
        <w:outlineLvl w:val="0"/>
        <w:rPr>
          <w:rFonts w:ascii="Arial" w:hAnsi="Arial" w:cs="Arial"/>
          <w:b/>
          <w:sz w:val="22"/>
          <w:szCs w:val="22"/>
        </w:rPr>
      </w:pPr>
      <w:r w:rsidRPr="006E5881">
        <w:rPr>
          <w:rFonts w:ascii="Arial" w:hAnsi="Arial" w:cs="Arial"/>
          <w:b/>
          <w:color w:val="000000"/>
          <w:sz w:val="22"/>
          <w:szCs w:val="22"/>
        </w:rPr>
        <w:t>10. BASES</w:t>
      </w:r>
    </w:p>
    <w:p w14:paraId="6D0E6DC1" w14:textId="77777777" w:rsidR="009A5C49" w:rsidRDefault="005C53DE" w:rsidP="009A5C49">
      <w:pPr>
        <w:spacing w:before="120" w:after="100" w:afterAutospacing="1"/>
        <w:jc w:val="both"/>
        <w:rPr>
          <w:rFonts w:ascii="Arial" w:hAnsi="Arial" w:cs="Arial"/>
          <w:color w:val="000000"/>
          <w:sz w:val="22"/>
          <w:szCs w:val="22"/>
        </w:rPr>
      </w:pPr>
      <w:r w:rsidRPr="006E5881">
        <w:rPr>
          <w:rFonts w:ascii="Arial" w:hAnsi="Arial" w:cs="Arial"/>
          <w:color w:val="000000"/>
          <w:sz w:val="22"/>
          <w:szCs w:val="22"/>
        </w:rPr>
        <w:t>Las Bases estarán depositadas ante el Notario del Ilustre Colegio de Notarios de Madrid, don</w:t>
      </w:r>
      <w:r w:rsidRPr="006E5881">
        <w:rPr>
          <w:rFonts w:ascii="Arial" w:hAnsi="Arial" w:cs="Arial"/>
          <w:sz w:val="22"/>
          <w:szCs w:val="22"/>
        </w:rPr>
        <w:t xml:space="preserve"> </w:t>
      </w:r>
      <w:r w:rsidR="00B51BE5" w:rsidRPr="006E5881">
        <w:rPr>
          <w:rFonts w:ascii="Arial" w:hAnsi="Arial" w:cs="Arial"/>
          <w:color w:val="000000"/>
          <w:sz w:val="22"/>
          <w:szCs w:val="22"/>
        </w:rPr>
        <w:t xml:space="preserve">Juan </w:t>
      </w:r>
      <w:proofErr w:type="spellStart"/>
      <w:r w:rsidR="00B51BE5" w:rsidRPr="006E5881">
        <w:rPr>
          <w:rFonts w:ascii="Arial" w:hAnsi="Arial" w:cs="Arial"/>
          <w:color w:val="000000"/>
          <w:sz w:val="22"/>
          <w:szCs w:val="22"/>
        </w:rPr>
        <w:t>Kutz</w:t>
      </w:r>
      <w:proofErr w:type="spellEnd"/>
      <w:r w:rsidR="00B51BE5" w:rsidRPr="006E5881">
        <w:rPr>
          <w:rFonts w:ascii="Arial" w:hAnsi="Arial" w:cs="Arial"/>
          <w:color w:val="000000"/>
          <w:sz w:val="22"/>
          <w:szCs w:val="22"/>
        </w:rPr>
        <w:t xml:space="preserve"> </w:t>
      </w:r>
      <w:proofErr w:type="spellStart"/>
      <w:r w:rsidR="00B51BE5" w:rsidRPr="006E5881">
        <w:rPr>
          <w:rFonts w:ascii="Arial" w:hAnsi="Arial" w:cs="Arial"/>
          <w:color w:val="000000"/>
          <w:sz w:val="22"/>
          <w:szCs w:val="22"/>
        </w:rPr>
        <w:t>Azqu</w:t>
      </w:r>
      <w:r w:rsidRPr="006E5881">
        <w:rPr>
          <w:rFonts w:ascii="Arial" w:hAnsi="Arial" w:cs="Arial"/>
          <w:color w:val="000000"/>
          <w:sz w:val="22"/>
          <w:szCs w:val="22"/>
        </w:rPr>
        <w:t>eta</w:t>
      </w:r>
      <w:proofErr w:type="spellEnd"/>
      <w:r w:rsidRPr="006E5881">
        <w:rPr>
          <w:rFonts w:ascii="Arial" w:hAnsi="Arial" w:cs="Arial"/>
          <w:color w:val="000000"/>
          <w:sz w:val="22"/>
          <w:szCs w:val="22"/>
        </w:rPr>
        <w:t xml:space="preserve"> y están asimismo disponibles en la Página de la Promoción.</w:t>
      </w:r>
    </w:p>
    <w:p w14:paraId="4C7E824B" w14:textId="77777777" w:rsidR="009A5C49" w:rsidRDefault="009A5C49" w:rsidP="009A5C49">
      <w:pPr>
        <w:spacing w:before="120" w:after="100" w:afterAutospacing="1"/>
        <w:jc w:val="both"/>
        <w:rPr>
          <w:rFonts w:ascii="Arial" w:hAnsi="Arial" w:cs="Arial"/>
          <w:b/>
          <w:bCs/>
          <w:color w:val="000000"/>
          <w:sz w:val="22"/>
          <w:szCs w:val="22"/>
        </w:rPr>
      </w:pPr>
    </w:p>
    <w:p w14:paraId="4F588AB9" w14:textId="77777777" w:rsidR="00B71273" w:rsidRDefault="00B71273">
      <w:pPr>
        <w:rPr>
          <w:rFonts w:ascii="Arial" w:hAnsi="Arial" w:cs="Arial"/>
          <w:b/>
          <w:bCs/>
          <w:color w:val="000000"/>
          <w:sz w:val="22"/>
          <w:szCs w:val="22"/>
        </w:rPr>
      </w:pPr>
      <w:r>
        <w:rPr>
          <w:rFonts w:ascii="Arial" w:hAnsi="Arial" w:cs="Arial"/>
          <w:b/>
          <w:bCs/>
          <w:color w:val="000000"/>
          <w:sz w:val="22"/>
          <w:szCs w:val="22"/>
        </w:rPr>
        <w:br w:type="page"/>
      </w:r>
    </w:p>
    <w:p w14:paraId="4116F998" w14:textId="59E52754" w:rsidR="00402BE3" w:rsidRPr="00FC4623" w:rsidRDefault="00C333C4" w:rsidP="00FB4CAC">
      <w:pPr>
        <w:spacing w:before="120" w:after="100" w:afterAutospacing="1"/>
        <w:jc w:val="center"/>
        <w:rPr>
          <w:rFonts w:ascii="Arial" w:hAnsi="Arial" w:cs="Arial"/>
          <w:b/>
          <w:bCs/>
          <w:color w:val="000000"/>
          <w:sz w:val="22"/>
          <w:szCs w:val="22"/>
        </w:rPr>
      </w:pPr>
      <w:r w:rsidRPr="00C333C4">
        <w:rPr>
          <w:rFonts w:ascii="Arial" w:hAnsi="Arial" w:cs="Arial"/>
          <w:b/>
          <w:bCs/>
          <w:color w:val="000000"/>
          <w:sz w:val="22"/>
          <w:szCs w:val="22"/>
        </w:rPr>
        <w:lastRenderedPageBreak/>
        <w:t>A</w:t>
      </w:r>
      <w:r w:rsidR="00007A6A">
        <w:rPr>
          <w:rFonts w:ascii="Arial" w:hAnsi="Arial" w:cs="Arial"/>
          <w:b/>
          <w:bCs/>
          <w:color w:val="000000"/>
          <w:sz w:val="22"/>
          <w:szCs w:val="22"/>
        </w:rPr>
        <w:t>NEXO</w:t>
      </w:r>
      <w:r w:rsidRPr="00C333C4">
        <w:rPr>
          <w:rFonts w:ascii="Arial" w:hAnsi="Arial" w:cs="Arial"/>
          <w:b/>
          <w:bCs/>
          <w:color w:val="000000"/>
          <w:sz w:val="22"/>
          <w:szCs w:val="22"/>
        </w:rPr>
        <w:t xml:space="preserve"> I</w:t>
      </w:r>
    </w:p>
    <w:tbl>
      <w:tblPr>
        <w:tblW w:w="6598" w:type="dxa"/>
        <w:jc w:val="center"/>
        <w:tblCellMar>
          <w:left w:w="70" w:type="dxa"/>
          <w:right w:w="70" w:type="dxa"/>
        </w:tblCellMar>
        <w:tblLook w:val="04A0" w:firstRow="1" w:lastRow="0" w:firstColumn="1" w:lastColumn="0" w:noHBand="0" w:noVBand="1"/>
      </w:tblPr>
      <w:tblGrid>
        <w:gridCol w:w="3494"/>
        <w:gridCol w:w="3104"/>
      </w:tblGrid>
      <w:tr w:rsidR="00C053B3" w:rsidRPr="00FC4623" w14:paraId="070DF066" w14:textId="77777777" w:rsidTr="00C053B3">
        <w:trPr>
          <w:trHeight w:val="291"/>
          <w:jc w:val="center"/>
        </w:trPr>
        <w:tc>
          <w:tcPr>
            <w:tcW w:w="3494" w:type="dxa"/>
            <w:tcBorders>
              <w:bottom w:val="single" w:sz="4" w:space="0" w:color="auto"/>
            </w:tcBorders>
            <w:noWrap/>
            <w:vAlign w:val="center"/>
            <w:hideMark/>
          </w:tcPr>
          <w:p w14:paraId="426EFDED" w14:textId="77777777" w:rsidR="00C053B3" w:rsidRPr="00FC4623" w:rsidRDefault="00C053B3" w:rsidP="008246FF">
            <w:pPr>
              <w:rPr>
                <w:b/>
                <w:bCs/>
                <w:lang w:eastAsia="es-ES"/>
              </w:rPr>
            </w:pPr>
          </w:p>
        </w:tc>
        <w:tc>
          <w:tcPr>
            <w:tcW w:w="3104" w:type="dxa"/>
            <w:tcBorders>
              <w:top w:val="single" w:sz="4" w:space="0" w:color="auto"/>
              <w:left w:val="single" w:sz="4" w:space="0" w:color="auto"/>
              <w:bottom w:val="single" w:sz="4" w:space="0" w:color="auto"/>
              <w:right w:val="single" w:sz="4" w:space="0" w:color="auto"/>
            </w:tcBorders>
            <w:shd w:val="clear" w:color="auto" w:fill="F8CBAD"/>
            <w:noWrap/>
            <w:vAlign w:val="center"/>
            <w:hideMark/>
          </w:tcPr>
          <w:p w14:paraId="37104AAF" w14:textId="77777777" w:rsidR="00C053B3" w:rsidRPr="00FC4623" w:rsidRDefault="00C053B3" w:rsidP="008246FF">
            <w:pPr>
              <w:jc w:val="center"/>
              <w:rPr>
                <w:rFonts w:ascii="Arial" w:hAnsi="Arial" w:cs="Arial"/>
                <w:b/>
                <w:bCs/>
                <w:color w:val="000000"/>
                <w:sz w:val="22"/>
                <w:szCs w:val="22"/>
              </w:rPr>
            </w:pPr>
            <w:proofErr w:type="spellStart"/>
            <w:r w:rsidRPr="00FC4623">
              <w:rPr>
                <w:rFonts w:ascii="Arial" w:hAnsi="Arial" w:cs="Arial"/>
                <w:b/>
                <w:bCs/>
                <w:color w:val="000000"/>
                <w:sz w:val="22"/>
                <w:szCs w:val="22"/>
              </w:rPr>
              <w:t>Cashback</w:t>
            </w:r>
            <w:proofErr w:type="spellEnd"/>
            <w:r w:rsidRPr="00FC4623">
              <w:rPr>
                <w:rFonts w:ascii="Arial" w:hAnsi="Arial" w:cs="Arial"/>
                <w:b/>
                <w:bCs/>
                <w:color w:val="000000"/>
                <w:sz w:val="22"/>
                <w:szCs w:val="22"/>
              </w:rPr>
              <w:t>€</w:t>
            </w:r>
          </w:p>
        </w:tc>
      </w:tr>
      <w:tr w:rsidR="00C053B3" w14:paraId="4292D916"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3CCC1DD8"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Z Fold3 5G (SM-F926B)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7DA1C86C"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300 €</w:t>
            </w:r>
          </w:p>
        </w:tc>
      </w:tr>
      <w:tr w:rsidR="00C053B3" w14:paraId="63803F23"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169EF298"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Z Flip3 5G (SM-F711B)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6ACD5D46"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300 €</w:t>
            </w:r>
          </w:p>
        </w:tc>
      </w:tr>
      <w:tr w:rsidR="00C053B3" w14:paraId="72DA4260"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4A031388"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S22 Ultra (SM-S908B)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73111EDF"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150 €</w:t>
            </w:r>
          </w:p>
        </w:tc>
      </w:tr>
      <w:tr w:rsidR="00C053B3" w14:paraId="097C0B4B"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3A315656" w14:textId="77777777" w:rsidR="00C053B3" w:rsidRPr="00C053B3" w:rsidRDefault="00C053B3" w:rsidP="008246FF">
            <w:pPr>
              <w:rPr>
                <w:rFonts w:ascii="Arial" w:hAnsi="Arial" w:cs="Arial"/>
                <w:b/>
                <w:color w:val="000000"/>
                <w:sz w:val="22"/>
                <w:szCs w:val="22"/>
              </w:rPr>
            </w:pPr>
            <w:r w:rsidRPr="00C053B3">
              <w:rPr>
                <w:rFonts w:ascii="Arial" w:hAnsi="Arial" w:cs="Arial"/>
                <w:b/>
                <w:color w:val="000000"/>
                <w:sz w:val="22"/>
                <w:szCs w:val="22"/>
              </w:rPr>
              <w:t>Galaxy S22+ (SM-S906B)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11C9E5A8"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150 €</w:t>
            </w:r>
          </w:p>
        </w:tc>
      </w:tr>
      <w:tr w:rsidR="00C053B3" w14:paraId="67AF2275"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76C9E4A1" w14:textId="77777777" w:rsidR="00C053B3" w:rsidRPr="00C053B3" w:rsidRDefault="00C053B3" w:rsidP="008246FF">
            <w:pPr>
              <w:rPr>
                <w:rFonts w:ascii="Arial" w:hAnsi="Arial" w:cs="Arial"/>
                <w:b/>
                <w:color w:val="000000"/>
                <w:sz w:val="22"/>
                <w:szCs w:val="22"/>
              </w:rPr>
            </w:pPr>
            <w:r w:rsidRPr="00C053B3">
              <w:rPr>
                <w:rFonts w:ascii="Arial" w:hAnsi="Arial" w:cs="Arial"/>
                <w:b/>
                <w:color w:val="000000"/>
                <w:sz w:val="22"/>
                <w:szCs w:val="22"/>
              </w:rPr>
              <w:t>Galaxy S22 (SM-S901B)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3A54F105"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150 €</w:t>
            </w:r>
          </w:p>
        </w:tc>
      </w:tr>
      <w:tr w:rsidR="00C053B3" w14:paraId="3692B187"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44C9D3F2"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S21 FE 5G (SM-G990B),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0DD4C4E8"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100 €</w:t>
            </w:r>
          </w:p>
        </w:tc>
      </w:tr>
      <w:tr w:rsidR="00C053B3" w14:paraId="24144601"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34B15931"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S20 FE 5G (SM-G781B),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12B77BC7"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100 €</w:t>
            </w:r>
          </w:p>
        </w:tc>
      </w:tr>
      <w:tr w:rsidR="00C053B3" w14:paraId="04BB3A17"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38CE5D7E"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A53 5G (SM-A536B),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5FE58F67"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70 €</w:t>
            </w:r>
          </w:p>
        </w:tc>
      </w:tr>
      <w:tr w:rsidR="00C053B3" w14:paraId="17A9E303"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1DB02567"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A33 5G (SM-A336B),</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099797DE"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70 €</w:t>
            </w:r>
          </w:p>
        </w:tc>
      </w:tr>
      <w:tr w:rsidR="00C053B3" w14:paraId="3801C64A"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6B76A8E1"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Tab S8 (SM-X700N)</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4239A1D2"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50 €</w:t>
            </w:r>
          </w:p>
        </w:tc>
      </w:tr>
      <w:tr w:rsidR="00C053B3" w14:paraId="170E1752"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3720C5EC" w14:textId="77777777" w:rsidR="00C053B3" w:rsidRPr="00C053B3" w:rsidRDefault="00C053B3" w:rsidP="008246FF">
            <w:pPr>
              <w:rPr>
                <w:rFonts w:ascii="Arial" w:hAnsi="Arial" w:cs="Arial"/>
                <w:b/>
                <w:color w:val="000000"/>
                <w:sz w:val="22"/>
                <w:szCs w:val="22"/>
              </w:rPr>
            </w:pPr>
            <w:r w:rsidRPr="00C053B3">
              <w:rPr>
                <w:rFonts w:ascii="Arial" w:hAnsi="Arial" w:cs="Arial"/>
                <w:b/>
                <w:color w:val="000000"/>
                <w:sz w:val="22"/>
                <w:szCs w:val="22"/>
              </w:rPr>
              <w:t xml:space="preserve">Galaxy </w:t>
            </w:r>
            <w:proofErr w:type="spellStart"/>
            <w:r w:rsidRPr="00C053B3">
              <w:rPr>
                <w:rFonts w:ascii="Arial" w:hAnsi="Arial" w:cs="Arial"/>
                <w:b/>
                <w:color w:val="000000"/>
                <w:sz w:val="22"/>
                <w:szCs w:val="22"/>
              </w:rPr>
              <w:t>Tab</w:t>
            </w:r>
            <w:proofErr w:type="spellEnd"/>
            <w:r w:rsidRPr="00C053B3">
              <w:rPr>
                <w:rFonts w:ascii="Arial" w:hAnsi="Arial" w:cs="Arial"/>
                <w:b/>
                <w:color w:val="000000"/>
                <w:sz w:val="22"/>
                <w:szCs w:val="22"/>
              </w:rPr>
              <w:t xml:space="preserve"> S8 Ultra (SM-X900N)</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7F55BBAF"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100 €</w:t>
            </w:r>
          </w:p>
        </w:tc>
      </w:tr>
      <w:tr w:rsidR="00C053B3" w14:paraId="256C5407" w14:textId="77777777" w:rsidTr="00C053B3">
        <w:trPr>
          <w:trHeight w:val="291"/>
          <w:jc w:val="center"/>
        </w:trPr>
        <w:tc>
          <w:tcPr>
            <w:tcW w:w="3494" w:type="dxa"/>
            <w:tcBorders>
              <w:top w:val="single" w:sz="4" w:space="0" w:color="auto"/>
              <w:left w:val="single" w:sz="4" w:space="0" w:color="auto"/>
              <w:bottom w:val="single" w:sz="4" w:space="0" w:color="auto"/>
              <w:right w:val="single" w:sz="4" w:space="0" w:color="auto"/>
            </w:tcBorders>
            <w:noWrap/>
            <w:vAlign w:val="center"/>
            <w:hideMark/>
          </w:tcPr>
          <w:p w14:paraId="12A16A40" w14:textId="77777777" w:rsidR="00C053B3" w:rsidRPr="00C053B3" w:rsidRDefault="00C053B3" w:rsidP="008246FF">
            <w:pPr>
              <w:rPr>
                <w:rFonts w:ascii="Arial" w:hAnsi="Arial" w:cs="Arial"/>
                <w:b/>
                <w:color w:val="000000"/>
                <w:sz w:val="22"/>
                <w:szCs w:val="22"/>
                <w:lang w:val="en-US"/>
              </w:rPr>
            </w:pPr>
            <w:r w:rsidRPr="00C053B3">
              <w:rPr>
                <w:rFonts w:ascii="Arial" w:hAnsi="Arial" w:cs="Arial"/>
                <w:b/>
                <w:color w:val="000000"/>
                <w:sz w:val="22"/>
                <w:szCs w:val="22"/>
                <w:lang w:val="en-US"/>
              </w:rPr>
              <w:t>Galaxy Tab S8+(SM-X800N)</w:t>
            </w:r>
          </w:p>
        </w:tc>
        <w:tc>
          <w:tcPr>
            <w:tcW w:w="3104" w:type="dxa"/>
            <w:tcBorders>
              <w:top w:val="single" w:sz="4" w:space="0" w:color="auto"/>
              <w:left w:val="single" w:sz="4" w:space="0" w:color="auto"/>
              <w:bottom w:val="single" w:sz="4" w:space="0" w:color="auto"/>
              <w:right w:val="single" w:sz="4" w:space="0" w:color="auto"/>
            </w:tcBorders>
            <w:noWrap/>
            <w:vAlign w:val="center"/>
            <w:hideMark/>
          </w:tcPr>
          <w:p w14:paraId="5575DB56" w14:textId="77777777" w:rsidR="00C053B3" w:rsidRPr="00C053B3" w:rsidRDefault="00C053B3" w:rsidP="008246FF">
            <w:pPr>
              <w:jc w:val="center"/>
              <w:rPr>
                <w:rFonts w:ascii="Arial" w:hAnsi="Arial" w:cs="Arial"/>
                <w:b/>
                <w:color w:val="000000"/>
                <w:sz w:val="22"/>
                <w:szCs w:val="22"/>
              </w:rPr>
            </w:pPr>
            <w:r w:rsidRPr="00C053B3">
              <w:rPr>
                <w:rFonts w:ascii="Arial" w:hAnsi="Arial" w:cs="Arial"/>
                <w:b/>
                <w:color w:val="000000"/>
                <w:sz w:val="22"/>
                <w:szCs w:val="22"/>
              </w:rPr>
              <w:t>75 €</w:t>
            </w:r>
          </w:p>
        </w:tc>
      </w:tr>
    </w:tbl>
    <w:p w14:paraId="3852B765" w14:textId="60A0AA73" w:rsidR="00007A6A" w:rsidRDefault="00007A6A" w:rsidP="00007A6A">
      <w:pPr>
        <w:spacing w:before="120" w:after="100" w:afterAutospacing="1"/>
        <w:rPr>
          <w:rFonts w:ascii="Arial" w:hAnsi="Arial" w:cs="Arial"/>
          <w:b/>
          <w:color w:val="000000"/>
          <w:sz w:val="22"/>
          <w:szCs w:val="22"/>
        </w:rPr>
      </w:pPr>
    </w:p>
    <w:p w14:paraId="0EB7E39C" w14:textId="3FA38561" w:rsidR="00A20414" w:rsidRDefault="00A20414" w:rsidP="00007A6A">
      <w:pPr>
        <w:spacing w:before="120" w:after="100" w:afterAutospacing="1"/>
        <w:rPr>
          <w:rFonts w:ascii="Arial" w:hAnsi="Arial" w:cs="Arial"/>
          <w:b/>
          <w:color w:val="000000"/>
          <w:sz w:val="22"/>
          <w:szCs w:val="22"/>
        </w:rPr>
      </w:pPr>
    </w:p>
    <w:p w14:paraId="7F40AC6E" w14:textId="4580A4FE" w:rsidR="00A20414" w:rsidRDefault="00A20414" w:rsidP="00007A6A">
      <w:pPr>
        <w:spacing w:before="120" w:after="100" w:afterAutospacing="1"/>
        <w:rPr>
          <w:rFonts w:ascii="Arial" w:hAnsi="Arial" w:cs="Arial"/>
          <w:b/>
          <w:color w:val="000000"/>
          <w:sz w:val="22"/>
          <w:szCs w:val="22"/>
        </w:rPr>
      </w:pPr>
    </w:p>
    <w:p w14:paraId="73468EE5" w14:textId="74E4D33C" w:rsidR="00CC4E19" w:rsidRDefault="00CC4E19" w:rsidP="00007A6A">
      <w:pPr>
        <w:spacing w:before="120" w:after="100" w:afterAutospacing="1"/>
        <w:rPr>
          <w:rFonts w:ascii="Arial" w:hAnsi="Arial" w:cs="Arial"/>
          <w:b/>
          <w:color w:val="000000"/>
          <w:sz w:val="22"/>
          <w:szCs w:val="22"/>
        </w:rPr>
      </w:pPr>
    </w:p>
    <w:p w14:paraId="0988A24E" w14:textId="59C74767" w:rsidR="00CC4E19" w:rsidRDefault="00CC4E19" w:rsidP="00007A6A">
      <w:pPr>
        <w:spacing w:before="120" w:after="100" w:afterAutospacing="1"/>
        <w:rPr>
          <w:rFonts w:ascii="Arial" w:hAnsi="Arial" w:cs="Arial"/>
          <w:b/>
          <w:color w:val="000000"/>
          <w:sz w:val="22"/>
          <w:szCs w:val="22"/>
        </w:rPr>
      </w:pPr>
    </w:p>
    <w:p w14:paraId="4D0B15AE" w14:textId="3D4B9731" w:rsidR="00CC4E19" w:rsidRDefault="00CC4E19" w:rsidP="00007A6A">
      <w:pPr>
        <w:spacing w:before="120" w:after="100" w:afterAutospacing="1"/>
        <w:rPr>
          <w:rFonts w:ascii="Arial" w:hAnsi="Arial" w:cs="Arial"/>
          <w:b/>
          <w:color w:val="000000"/>
          <w:sz w:val="22"/>
          <w:szCs w:val="22"/>
        </w:rPr>
      </w:pPr>
    </w:p>
    <w:p w14:paraId="17F40A9F" w14:textId="084824BF" w:rsidR="00CC4E19" w:rsidRDefault="00CC4E19" w:rsidP="00007A6A">
      <w:pPr>
        <w:spacing w:before="120" w:after="100" w:afterAutospacing="1"/>
        <w:rPr>
          <w:rFonts w:ascii="Arial" w:hAnsi="Arial" w:cs="Arial"/>
          <w:b/>
          <w:color w:val="000000"/>
          <w:sz w:val="22"/>
          <w:szCs w:val="22"/>
        </w:rPr>
      </w:pPr>
    </w:p>
    <w:p w14:paraId="52B66297" w14:textId="39F12554" w:rsidR="00CC4E19" w:rsidRDefault="00CC4E19" w:rsidP="00007A6A">
      <w:pPr>
        <w:spacing w:before="120" w:after="100" w:afterAutospacing="1"/>
        <w:rPr>
          <w:rFonts w:ascii="Arial" w:hAnsi="Arial" w:cs="Arial"/>
          <w:b/>
          <w:color w:val="000000"/>
          <w:sz w:val="22"/>
          <w:szCs w:val="22"/>
        </w:rPr>
      </w:pPr>
    </w:p>
    <w:p w14:paraId="7331E59F" w14:textId="5C430A5C" w:rsidR="00CC4E19" w:rsidRDefault="00CC4E19" w:rsidP="00007A6A">
      <w:pPr>
        <w:spacing w:before="120" w:after="100" w:afterAutospacing="1"/>
        <w:rPr>
          <w:rFonts w:ascii="Arial" w:hAnsi="Arial" w:cs="Arial"/>
          <w:b/>
          <w:color w:val="000000"/>
          <w:sz w:val="22"/>
          <w:szCs w:val="22"/>
        </w:rPr>
      </w:pPr>
    </w:p>
    <w:p w14:paraId="12F1402B" w14:textId="4C3775CE" w:rsidR="00CC4E19" w:rsidRDefault="00CC4E19" w:rsidP="00007A6A">
      <w:pPr>
        <w:spacing w:before="120" w:after="100" w:afterAutospacing="1"/>
        <w:rPr>
          <w:rFonts w:ascii="Arial" w:hAnsi="Arial" w:cs="Arial"/>
          <w:b/>
          <w:color w:val="000000"/>
          <w:sz w:val="22"/>
          <w:szCs w:val="22"/>
        </w:rPr>
      </w:pPr>
    </w:p>
    <w:p w14:paraId="06AF44EB" w14:textId="0CF3A020" w:rsidR="00CC4E19" w:rsidRDefault="00CC4E19" w:rsidP="00007A6A">
      <w:pPr>
        <w:spacing w:before="120" w:after="100" w:afterAutospacing="1"/>
        <w:rPr>
          <w:rFonts w:ascii="Arial" w:hAnsi="Arial" w:cs="Arial"/>
          <w:b/>
          <w:color w:val="000000"/>
          <w:sz w:val="22"/>
          <w:szCs w:val="22"/>
        </w:rPr>
      </w:pPr>
    </w:p>
    <w:p w14:paraId="79529A4D" w14:textId="70F68264" w:rsidR="00CC4E19" w:rsidRDefault="00CC4E19" w:rsidP="00007A6A">
      <w:pPr>
        <w:spacing w:before="120" w:after="100" w:afterAutospacing="1"/>
        <w:rPr>
          <w:rFonts w:ascii="Arial" w:hAnsi="Arial" w:cs="Arial"/>
          <w:b/>
          <w:color w:val="000000"/>
          <w:sz w:val="22"/>
          <w:szCs w:val="22"/>
        </w:rPr>
      </w:pPr>
    </w:p>
    <w:p w14:paraId="3BF53170" w14:textId="487659F2" w:rsidR="00CC4E19" w:rsidRDefault="00CC4E19" w:rsidP="00007A6A">
      <w:pPr>
        <w:spacing w:before="120" w:after="100" w:afterAutospacing="1"/>
        <w:rPr>
          <w:rFonts w:ascii="Arial" w:hAnsi="Arial" w:cs="Arial"/>
          <w:b/>
          <w:color w:val="000000"/>
          <w:sz w:val="22"/>
          <w:szCs w:val="22"/>
        </w:rPr>
      </w:pPr>
    </w:p>
    <w:p w14:paraId="7F6584F5" w14:textId="74AAA85B" w:rsidR="00CC4E19" w:rsidRDefault="00CC4E19" w:rsidP="00007A6A">
      <w:pPr>
        <w:spacing w:before="120" w:after="100" w:afterAutospacing="1"/>
        <w:rPr>
          <w:rFonts w:ascii="Arial" w:hAnsi="Arial" w:cs="Arial"/>
          <w:b/>
          <w:color w:val="000000"/>
          <w:sz w:val="22"/>
          <w:szCs w:val="22"/>
        </w:rPr>
      </w:pPr>
    </w:p>
    <w:p w14:paraId="5209A6EA" w14:textId="4ADB03F0" w:rsidR="00CC4E19" w:rsidRDefault="00CC4E19" w:rsidP="00007A6A">
      <w:pPr>
        <w:spacing w:before="120" w:after="100" w:afterAutospacing="1"/>
        <w:rPr>
          <w:rFonts w:ascii="Arial" w:hAnsi="Arial" w:cs="Arial"/>
          <w:b/>
          <w:color w:val="000000"/>
          <w:sz w:val="22"/>
          <w:szCs w:val="22"/>
        </w:rPr>
      </w:pPr>
    </w:p>
    <w:p w14:paraId="4F32F07E" w14:textId="77777777" w:rsidR="00CC4E19" w:rsidRDefault="00CC4E19" w:rsidP="00007A6A">
      <w:pPr>
        <w:spacing w:before="120" w:after="100" w:afterAutospacing="1"/>
        <w:rPr>
          <w:rFonts w:ascii="Arial" w:hAnsi="Arial" w:cs="Arial"/>
          <w:b/>
          <w:color w:val="000000"/>
          <w:sz w:val="22"/>
          <w:szCs w:val="22"/>
        </w:rPr>
      </w:pPr>
    </w:p>
    <w:p w14:paraId="7CE85DB0" w14:textId="795F2A09" w:rsidR="00CC4E19" w:rsidRDefault="00CC4E19" w:rsidP="00007A6A">
      <w:pPr>
        <w:spacing w:before="120" w:after="100" w:afterAutospacing="1"/>
        <w:rPr>
          <w:rFonts w:ascii="Arial" w:hAnsi="Arial" w:cs="Arial"/>
          <w:b/>
          <w:color w:val="000000"/>
          <w:sz w:val="22"/>
          <w:szCs w:val="22"/>
        </w:rPr>
      </w:pPr>
    </w:p>
    <w:sectPr w:rsidR="00CC4E19" w:rsidSect="00727B3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F5F6E"/>
    <w:multiLevelType w:val="hybridMultilevel"/>
    <w:tmpl w:val="7FCADC44"/>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 w15:restartNumberingAfterBreak="0">
    <w:nsid w:val="17165A4F"/>
    <w:multiLevelType w:val="hybridMultilevel"/>
    <w:tmpl w:val="BC8AB0C4"/>
    <w:lvl w:ilvl="0" w:tplc="A32665C6">
      <w:start w:val="6"/>
      <w:numFmt w:val="bullet"/>
      <w:lvlText w:val="-"/>
      <w:lvlJc w:val="left"/>
      <w:pPr>
        <w:ind w:left="720" w:hanging="360"/>
      </w:pPr>
      <w:rPr>
        <w:rFonts w:ascii="Arial" w:eastAsia="Times New Roman" w:hAnsi="Arial" w:cs="Arial" w:hint="default"/>
        <w:color w:val="00000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7624B32"/>
    <w:multiLevelType w:val="hybridMultilevel"/>
    <w:tmpl w:val="15CCA222"/>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3" w15:restartNumberingAfterBreak="0">
    <w:nsid w:val="178619E8"/>
    <w:multiLevelType w:val="hybridMultilevel"/>
    <w:tmpl w:val="1D6AC0AA"/>
    <w:lvl w:ilvl="0" w:tplc="1034EF98">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D562A91"/>
    <w:multiLevelType w:val="hybridMultilevel"/>
    <w:tmpl w:val="7B2E2D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B08136F"/>
    <w:multiLevelType w:val="hybridMultilevel"/>
    <w:tmpl w:val="1646CFC8"/>
    <w:lvl w:ilvl="0" w:tplc="C8D64D04">
      <w:start w:val="6"/>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563619B"/>
    <w:multiLevelType w:val="hybridMultilevel"/>
    <w:tmpl w:val="97C630B6"/>
    <w:lvl w:ilvl="0" w:tplc="181C6E5C">
      <w:start w:val="1"/>
      <w:numFmt w:val="decimal"/>
      <w:lvlText w:val="%1."/>
      <w:lvlJc w:val="left"/>
      <w:pPr>
        <w:ind w:left="720" w:hanging="360"/>
      </w:pPr>
      <w:rPr>
        <w:rFonts w:ascii="Arial" w:eastAsia="Times New Roman" w:hAnsi="Arial" w:cs="Arial"/>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37E9218E"/>
    <w:multiLevelType w:val="multilevel"/>
    <w:tmpl w:val="DAFCAB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F7C4B80"/>
    <w:multiLevelType w:val="hybridMultilevel"/>
    <w:tmpl w:val="C3865C6E"/>
    <w:lvl w:ilvl="0" w:tplc="B6600EE4">
      <w:start w:val="1"/>
      <w:numFmt w:val="lowerRoman"/>
      <w:lvlText w:val="(%1)"/>
      <w:lvlJc w:val="left"/>
      <w:pPr>
        <w:ind w:left="780" w:hanging="720"/>
      </w:pPr>
      <w:rPr>
        <w:rFonts w:hint="default"/>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9" w15:restartNumberingAfterBreak="0">
    <w:nsid w:val="49BD26C3"/>
    <w:multiLevelType w:val="hybridMultilevel"/>
    <w:tmpl w:val="7E728284"/>
    <w:lvl w:ilvl="0" w:tplc="E9AE6404">
      <w:start w:val="3"/>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A216CF2"/>
    <w:multiLevelType w:val="hybridMultilevel"/>
    <w:tmpl w:val="69ECF7F8"/>
    <w:lvl w:ilvl="0" w:tplc="343656CC">
      <w:numFmt w:val="bullet"/>
      <w:lvlText w:val="-"/>
      <w:lvlJc w:val="left"/>
      <w:pPr>
        <w:ind w:left="720" w:hanging="360"/>
      </w:pPr>
      <w:rPr>
        <w:rFonts w:ascii="Arial" w:eastAsia="SimSu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51071A"/>
    <w:multiLevelType w:val="hybridMultilevel"/>
    <w:tmpl w:val="72E4F496"/>
    <w:lvl w:ilvl="0" w:tplc="040A000F">
      <w:start w:val="1"/>
      <w:numFmt w:val="decimal"/>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2" w15:restartNumberingAfterBreak="0">
    <w:nsid w:val="60A90EB0"/>
    <w:multiLevelType w:val="hybridMultilevel"/>
    <w:tmpl w:val="51A49A6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28B421E"/>
    <w:multiLevelType w:val="hybridMultilevel"/>
    <w:tmpl w:val="39ACC472"/>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74623334"/>
    <w:multiLevelType w:val="hybridMultilevel"/>
    <w:tmpl w:val="C17E7E0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752B3A57"/>
    <w:multiLevelType w:val="hybridMultilevel"/>
    <w:tmpl w:val="133C54B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5"/>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12"/>
  </w:num>
  <w:num w:numId="6">
    <w:abstractNumId w:val="0"/>
  </w:num>
  <w:num w:numId="7">
    <w:abstractNumId w:val="10"/>
  </w:num>
  <w:num w:numId="8">
    <w:abstractNumId w:val="15"/>
  </w:num>
  <w:num w:numId="9">
    <w:abstractNumId w:val="13"/>
  </w:num>
  <w:num w:numId="10">
    <w:abstractNumId w:val="11"/>
  </w:num>
  <w:num w:numId="11">
    <w:abstractNumId w:val="14"/>
  </w:num>
  <w:num w:numId="12">
    <w:abstractNumId w:val="1"/>
  </w:num>
  <w:num w:numId="13">
    <w:abstractNumId w:val="6"/>
  </w:num>
  <w:num w:numId="14">
    <w:abstractNumId w:val="8"/>
  </w:num>
  <w:num w:numId="15">
    <w:abstractNumId w:val="9"/>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3DE"/>
    <w:rsid w:val="00002D52"/>
    <w:rsid w:val="00003DA6"/>
    <w:rsid w:val="00007A6A"/>
    <w:rsid w:val="0001310E"/>
    <w:rsid w:val="00013956"/>
    <w:rsid w:val="00013BA7"/>
    <w:rsid w:val="00017FF1"/>
    <w:rsid w:val="00022EC9"/>
    <w:rsid w:val="00024759"/>
    <w:rsid w:val="000263CD"/>
    <w:rsid w:val="0004000D"/>
    <w:rsid w:val="00050FD9"/>
    <w:rsid w:val="000527EB"/>
    <w:rsid w:val="00053E20"/>
    <w:rsid w:val="000541BD"/>
    <w:rsid w:val="0005443E"/>
    <w:rsid w:val="000548F4"/>
    <w:rsid w:val="00064138"/>
    <w:rsid w:val="00064DE7"/>
    <w:rsid w:val="00070459"/>
    <w:rsid w:val="0007056D"/>
    <w:rsid w:val="00070D5A"/>
    <w:rsid w:val="0008242F"/>
    <w:rsid w:val="00083058"/>
    <w:rsid w:val="00083EE9"/>
    <w:rsid w:val="000848DE"/>
    <w:rsid w:val="00090BDF"/>
    <w:rsid w:val="00093F87"/>
    <w:rsid w:val="00095007"/>
    <w:rsid w:val="0009658D"/>
    <w:rsid w:val="000A0266"/>
    <w:rsid w:val="000A02E1"/>
    <w:rsid w:val="000A61BB"/>
    <w:rsid w:val="000B0F99"/>
    <w:rsid w:val="000B25E8"/>
    <w:rsid w:val="000C0233"/>
    <w:rsid w:val="000C509D"/>
    <w:rsid w:val="000C758B"/>
    <w:rsid w:val="000D1CC8"/>
    <w:rsid w:val="000E0FB4"/>
    <w:rsid w:val="000E2A26"/>
    <w:rsid w:val="000E3548"/>
    <w:rsid w:val="000E3BA5"/>
    <w:rsid w:val="000E5108"/>
    <w:rsid w:val="000E7A6D"/>
    <w:rsid w:val="000F0EA1"/>
    <w:rsid w:val="000F392B"/>
    <w:rsid w:val="00105DE8"/>
    <w:rsid w:val="00112679"/>
    <w:rsid w:val="00114B1C"/>
    <w:rsid w:val="001154CE"/>
    <w:rsid w:val="0011656E"/>
    <w:rsid w:val="00116663"/>
    <w:rsid w:val="00117AEC"/>
    <w:rsid w:val="00126933"/>
    <w:rsid w:val="00126B7B"/>
    <w:rsid w:val="00132015"/>
    <w:rsid w:val="001331A9"/>
    <w:rsid w:val="00142A5D"/>
    <w:rsid w:val="00142B19"/>
    <w:rsid w:val="0015218B"/>
    <w:rsid w:val="00152B4E"/>
    <w:rsid w:val="0015632E"/>
    <w:rsid w:val="00157A16"/>
    <w:rsid w:val="00160316"/>
    <w:rsid w:val="00161A76"/>
    <w:rsid w:val="001622EF"/>
    <w:rsid w:val="00162E19"/>
    <w:rsid w:val="0016540B"/>
    <w:rsid w:val="00170BF8"/>
    <w:rsid w:val="00170C46"/>
    <w:rsid w:val="00171876"/>
    <w:rsid w:val="00176CC6"/>
    <w:rsid w:val="00177A93"/>
    <w:rsid w:val="00187656"/>
    <w:rsid w:val="00191598"/>
    <w:rsid w:val="001919F6"/>
    <w:rsid w:val="0019649C"/>
    <w:rsid w:val="00197198"/>
    <w:rsid w:val="00197542"/>
    <w:rsid w:val="001A25C1"/>
    <w:rsid w:val="001A43E6"/>
    <w:rsid w:val="001B17D8"/>
    <w:rsid w:val="001D0275"/>
    <w:rsid w:val="001D1B7D"/>
    <w:rsid w:val="001D42D8"/>
    <w:rsid w:val="001F4251"/>
    <w:rsid w:val="00200FC0"/>
    <w:rsid w:val="00203625"/>
    <w:rsid w:val="00203C23"/>
    <w:rsid w:val="002125A0"/>
    <w:rsid w:val="00213651"/>
    <w:rsid w:val="00216629"/>
    <w:rsid w:val="00216DF5"/>
    <w:rsid w:val="002176BE"/>
    <w:rsid w:val="00222EE5"/>
    <w:rsid w:val="00223E15"/>
    <w:rsid w:val="00227814"/>
    <w:rsid w:val="002327C3"/>
    <w:rsid w:val="002378D3"/>
    <w:rsid w:val="00255485"/>
    <w:rsid w:val="00256813"/>
    <w:rsid w:val="00257CD7"/>
    <w:rsid w:val="00260312"/>
    <w:rsid w:val="002616FE"/>
    <w:rsid w:val="002635F0"/>
    <w:rsid w:val="00263DDA"/>
    <w:rsid w:val="00265B38"/>
    <w:rsid w:val="00267FCB"/>
    <w:rsid w:val="002736C7"/>
    <w:rsid w:val="00274337"/>
    <w:rsid w:val="0027469B"/>
    <w:rsid w:val="002767E3"/>
    <w:rsid w:val="002824B4"/>
    <w:rsid w:val="00284B6A"/>
    <w:rsid w:val="00294933"/>
    <w:rsid w:val="0029666A"/>
    <w:rsid w:val="0029770B"/>
    <w:rsid w:val="002A0D45"/>
    <w:rsid w:val="002B217C"/>
    <w:rsid w:val="002B4404"/>
    <w:rsid w:val="002B644A"/>
    <w:rsid w:val="002C2918"/>
    <w:rsid w:val="002C3744"/>
    <w:rsid w:val="002C5A81"/>
    <w:rsid w:val="002D2FBA"/>
    <w:rsid w:val="002D3531"/>
    <w:rsid w:val="002D3E09"/>
    <w:rsid w:val="002D7D49"/>
    <w:rsid w:val="002E2A9A"/>
    <w:rsid w:val="002E3C78"/>
    <w:rsid w:val="002E3FE4"/>
    <w:rsid w:val="002E4ABD"/>
    <w:rsid w:val="002E5049"/>
    <w:rsid w:val="002E5226"/>
    <w:rsid w:val="002E6F55"/>
    <w:rsid w:val="002F4506"/>
    <w:rsid w:val="002F5F53"/>
    <w:rsid w:val="0030384C"/>
    <w:rsid w:val="0031223F"/>
    <w:rsid w:val="003138F2"/>
    <w:rsid w:val="00315F6E"/>
    <w:rsid w:val="00316539"/>
    <w:rsid w:val="00317285"/>
    <w:rsid w:val="00317EBE"/>
    <w:rsid w:val="003308ED"/>
    <w:rsid w:val="00331B19"/>
    <w:rsid w:val="003523E2"/>
    <w:rsid w:val="00361858"/>
    <w:rsid w:val="00362B4C"/>
    <w:rsid w:val="003643B7"/>
    <w:rsid w:val="00364C25"/>
    <w:rsid w:val="00364D8E"/>
    <w:rsid w:val="00364F24"/>
    <w:rsid w:val="00374480"/>
    <w:rsid w:val="0037733C"/>
    <w:rsid w:val="00383170"/>
    <w:rsid w:val="0038347F"/>
    <w:rsid w:val="003847CB"/>
    <w:rsid w:val="003907E8"/>
    <w:rsid w:val="003925D2"/>
    <w:rsid w:val="0039370F"/>
    <w:rsid w:val="00395DDC"/>
    <w:rsid w:val="00396C69"/>
    <w:rsid w:val="00396CB8"/>
    <w:rsid w:val="00397BB3"/>
    <w:rsid w:val="003A3488"/>
    <w:rsid w:val="003A4639"/>
    <w:rsid w:val="003A5F6A"/>
    <w:rsid w:val="003A5F9E"/>
    <w:rsid w:val="003A7D7D"/>
    <w:rsid w:val="003B1289"/>
    <w:rsid w:val="003B1BA1"/>
    <w:rsid w:val="003B3AEF"/>
    <w:rsid w:val="003B44EB"/>
    <w:rsid w:val="003B6B89"/>
    <w:rsid w:val="003C1D74"/>
    <w:rsid w:val="003C1DE0"/>
    <w:rsid w:val="003C439C"/>
    <w:rsid w:val="003C6C8B"/>
    <w:rsid w:val="003D13BC"/>
    <w:rsid w:val="003D5760"/>
    <w:rsid w:val="003D79F5"/>
    <w:rsid w:val="003E275A"/>
    <w:rsid w:val="003E28EA"/>
    <w:rsid w:val="003E4AF2"/>
    <w:rsid w:val="003E7FFA"/>
    <w:rsid w:val="003F222D"/>
    <w:rsid w:val="003F2695"/>
    <w:rsid w:val="003F3503"/>
    <w:rsid w:val="003F70D6"/>
    <w:rsid w:val="00401450"/>
    <w:rsid w:val="00402BE3"/>
    <w:rsid w:val="00404529"/>
    <w:rsid w:val="00411E9B"/>
    <w:rsid w:val="00421833"/>
    <w:rsid w:val="00427CDE"/>
    <w:rsid w:val="00434D34"/>
    <w:rsid w:val="00435CF4"/>
    <w:rsid w:val="00441505"/>
    <w:rsid w:val="00443A45"/>
    <w:rsid w:val="00444D66"/>
    <w:rsid w:val="004455AB"/>
    <w:rsid w:val="00454DC8"/>
    <w:rsid w:val="00456B3A"/>
    <w:rsid w:val="004612EE"/>
    <w:rsid w:val="00464616"/>
    <w:rsid w:val="00470F2F"/>
    <w:rsid w:val="00471E79"/>
    <w:rsid w:val="0048467C"/>
    <w:rsid w:val="0048495B"/>
    <w:rsid w:val="004A1428"/>
    <w:rsid w:val="004A1C6D"/>
    <w:rsid w:val="004A2B5A"/>
    <w:rsid w:val="004B0733"/>
    <w:rsid w:val="004B0E1F"/>
    <w:rsid w:val="004B2028"/>
    <w:rsid w:val="004C1B44"/>
    <w:rsid w:val="004C3EAA"/>
    <w:rsid w:val="004C75CD"/>
    <w:rsid w:val="004C7943"/>
    <w:rsid w:val="004D2678"/>
    <w:rsid w:val="004D2F68"/>
    <w:rsid w:val="004D6DE1"/>
    <w:rsid w:val="004D6ED3"/>
    <w:rsid w:val="004D7D26"/>
    <w:rsid w:val="004E0B7F"/>
    <w:rsid w:val="004F03BD"/>
    <w:rsid w:val="004F1702"/>
    <w:rsid w:val="004F2EA9"/>
    <w:rsid w:val="004F55EC"/>
    <w:rsid w:val="004F6A11"/>
    <w:rsid w:val="005023C5"/>
    <w:rsid w:val="00513FBF"/>
    <w:rsid w:val="005204C9"/>
    <w:rsid w:val="00520F1F"/>
    <w:rsid w:val="0052655A"/>
    <w:rsid w:val="00533425"/>
    <w:rsid w:val="005432E7"/>
    <w:rsid w:val="00543591"/>
    <w:rsid w:val="00545CAC"/>
    <w:rsid w:val="0055082D"/>
    <w:rsid w:val="00552772"/>
    <w:rsid w:val="005549CE"/>
    <w:rsid w:val="0055754A"/>
    <w:rsid w:val="00560451"/>
    <w:rsid w:val="00561547"/>
    <w:rsid w:val="00567141"/>
    <w:rsid w:val="00587485"/>
    <w:rsid w:val="00590C1B"/>
    <w:rsid w:val="00591076"/>
    <w:rsid w:val="0059173E"/>
    <w:rsid w:val="00591E12"/>
    <w:rsid w:val="005928CF"/>
    <w:rsid w:val="00593E70"/>
    <w:rsid w:val="00596078"/>
    <w:rsid w:val="005963CC"/>
    <w:rsid w:val="005978A8"/>
    <w:rsid w:val="005A006F"/>
    <w:rsid w:val="005A1997"/>
    <w:rsid w:val="005A73D1"/>
    <w:rsid w:val="005B5CB2"/>
    <w:rsid w:val="005B7268"/>
    <w:rsid w:val="005C1296"/>
    <w:rsid w:val="005C1649"/>
    <w:rsid w:val="005C24B9"/>
    <w:rsid w:val="005C53DE"/>
    <w:rsid w:val="005D1213"/>
    <w:rsid w:val="005D1666"/>
    <w:rsid w:val="005D1FAC"/>
    <w:rsid w:val="005D32D6"/>
    <w:rsid w:val="005D4E2F"/>
    <w:rsid w:val="005D6FE0"/>
    <w:rsid w:val="005E29E2"/>
    <w:rsid w:val="005E2D32"/>
    <w:rsid w:val="005E3397"/>
    <w:rsid w:val="005E3C41"/>
    <w:rsid w:val="005E4C2C"/>
    <w:rsid w:val="005E57EE"/>
    <w:rsid w:val="005E7C23"/>
    <w:rsid w:val="005F3B06"/>
    <w:rsid w:val="005F74AD"/>
    <w:rsid w:val="005F7C44"/>
    <w:rsid w:val="00607E85"/>
    <w:rsid w:val="00613790"/>
    <w:rsid w:val="00615DF7"/>
    <w:rsid w:val="00615F16"/>
    <w:rsid w:val="0062032A"/>
    <w:rsid w:val="00622D72"/>
    <w:rsid w:val="00623221"/>
    <w:rsid w:val="00630D44"/>
    <w:rsid w:val="00633753"/>
    <w:rsid w:val="006419EE"/>
    <w:rsid w:val="006439A7"/>
    <w:rsid w:val="006447C8"/>
    <w:rsid w:val="00644C86"/>
    <w:rsid w:val="006503C0"/>
    <w:rsid w:val="006540C7"/>
    <w:rsid w:val="0065439F"/>
    <w:rsid w:val="00656499"/>
    <w:rsid w:val="00656A9F"/>
    <w:rsid w:val="00660F56"/>
    <w:rsid w:val="00662603"/>
    <w:rsid w:val="0066477E"/>
    <w:rsid w:val="00671E55"/>
    <w:rsid w:val="00671FD6"/>
    <w:rsid w:val="00673184"/>
    <w:rsid w:val="0067456B"/>
    <w:rsid w:val="00675FC6"/>
    <w:rsid w:val="00676065"/>
    <w:rsid w:val="00681F42"/>
    <w:rsid w:val="0068333B"/>
    <w:rsid w:val="00687404"/>
    <w:rsid w:val="0069001A"/>
    <w:rsid w:val="00696C7F"/>
    <w:rsid w:val="006A0F8C"/>
    <w:rsid w:val="006A1237"/>
    <w:rsid w:val="006B0732"/>
    <w:rsid w:val="006B2087"/>
    <w:rsid w:val="006B4D01"/>
    <w:rsid w:val="006B67AD"/>
    <w:rsid w:val="006C1A3E"/>
    <w:rsid w:val="006D1416"/>
    <w:rsid w:val="006D478A"/>
    <w:rsid w:val="006D7C47"/>
    <w:rsid w:val="006E29EF"/>
    <w:rsid w:val="006E5881"/>
    <w:rsid w:val="006E710A"/>
    <w:rsid w:val="006F0B4E"/>
    <w:rsid w:val="006F2F5E"/>
    <w:rsid w:val="00706535"/>
    <w:rsid w:val="007074A2"/>
    <w:rsid w:val="0071016A"/>
    <w:rsid w:val="00711764"/>
    <w:rsid w:val="0071301B"/>
    <w:rsid w:val="00714232"/>
    <w:rsid w:val="007162D6"/>
    <w:rsid w:val="00722D9F"/>
    <w:rsid w:val="00724212"/>
    <w:rsid w:val="00727B31"/>
    <w:rsid w:val="007302CC"/>
    <w:rsid w:val="00732231"/>
    <w:rsid w:val="007400BB"/>
    <w:rsid w:val="00740A0C"/>
    <w:rsid w:val="00744121"/>
    <w:rsid w:val="00747CDF"/>
    <w:rsid w:val="007525C7"/>
    <w:rsid w:val="007565E7"/>
    <w:rsid w:val="007619EB"/>
    <w:rsid w:val="007634F3"/>
    <w:rsid w:val="0077210B"/>
    <w:rsid w:val="00783161"/>
    <w:rsid w:val="007850EC"/>
    <w:rsid w:val="00787258"/>
    <w:rsid w:val="0079038C"/>
    <w:rsid w:val="00790FC8"/>
    <w:rsid w:val="0079279D"/>
    <w:rsid w:val="007936E7"/>
    <w:rsid w:val="007943ED"/>
    <w:rsid w:val="0079628A"/>
    <w:rsid w:val="007A2F31"/>
    <w:rsid w:val="007B01E1"/>
    <w:rsid w:val="007B1780"/>
    <w:rsid w:val="007B7C0A"/>
    <w:rsid w:val="007C07AC"/>
    <w:rsid w:val="007C08ED"/>
    <w:rsid w:val="007C2404"/>
    <w:rsid w:val="007C44E4"/>
    <w:rsid w:val="007C7802"/>
    <w:rsid w:val="007D30D3"/>
    <w:rsid w:val="007D6DD9"/>
    <w:rsid w:val="007D7378"/>
    <w:rsid w:val="007E12E4"/>
    <w:rsid w:val="007E5C7F"/>
    <w:rsid w:val="007F0649"/>
    <w:rsid w:val="007F2233"/>
    <w:rsid w:val="007F59B9"/>
    <w:rsid w:val="0080441D"/>
    <w:rsid w:val="00804F8C"/>
    <w:rsid w:val="00805D74"/>
    <w:rsid w:val="00805F91"/>
    <w:rsid w:val="008062E1"/>
    <w:rsid w:val="0080765A"/>
    <w:rsid w:val="00811B5B"/>
    <w:rsid w:val="008129AF"/>
    <w:rsid w:val="008148D8"/>
    <w:rsid w:val="00821ECA"/>
    <w:rsid w:val="00822056"/>
    <w:rsid w:val="008247CA"/>
    <w:rsid w:val="00833B3F"/>
    <w:rsid w:val="00835AB6"/>
    <w:rsid w:val="00840977"/>
    <w:rsid w:val="00841216"/>
    <w:rsid w:val="00841A6A"/>
    <w:rsid w:val="008424FE"/>
    <w:rsid w:val="00842CF6"/>
    <w:rsid w:val="008505C7"/>
    <w:rsid w:val="00851A5F"/>
    <w:rsid w:val="00864066"/>
    <w:rsid w:val="00864228"/>
    <w:rsid w:val="00865635"/>
    <w:rsid w:val="00867013"/>
    <w:rsid w:val="008856FB"/>
    <w:rsid w:val="008877FE"/>
    <w:rsid w:val="008913E9"/>
    <w:rsid w:val="00896286"/>
    <w:rsid w:val="0089632A"/>
    <w:rsid w:val="008A1957"/>
    <w:rsid w:val="008A36FF"/>
    <w:rsid w:val="008A4774"/>
    <w:rsid w:val="008A4B68"/>
    <w:rsid w:val="008B3969"/>
    <w:rsid w:val="008B4E5B"/>
    <w:rsid w:val="008B6AE5"/>
    <w:rsid w:val="008C0E5D"/>
    <w:rsid w:val="008C5DE7"/>
    <w:rsid w:val="008D4209"/>
    <w:rsid w:val="008D5C07"/>
    <w:rsid w:val="008D63AE"/>
    <w:rsid w:val="008D7FF6"/>
    <w:rsid w:val="008E331C"/>
    <w:rsid w:val="008E3C70"/>
    <w:rsid w:val="008E4E01"/>
    <w:rsid w:val="008E69BE"/>
    <w:rsid w:val="008F1373"/>
    <w:rsid w:val="008F1F72"/>
    <w:rsid w:val="008F7C09"/>
    <w:rsid w:val="00900763"/>
    <w:rsid w:val="009013C3"/>
    <w:rsid w:val="009026DF"/>
    <w:rsid w:val="00906BFE"/>
    <w:rsid w:val="00906FB6"/>
    <w:rsid w:val="00913941"/>
    <w:rsid w:val="00927B70"/>
    <w:rsid w:val="00930736"/>
    <w:rsid w:val="00937693"/>
    <w:rsid w:val="00940344"/>
    <w:rsid w:val="00940F49"/>
    <w:rsid w:val="009441E2"/>
    <w:rsid w:val="00947095"/>
    <w:rsid w:val="009509D7"/>
    <w:rsid w:val="00952FA4"/>
    <w:rsid w:val="009539A6"/>
    <w:rsid w:val="00955A61"/>
    <w:rsid w:val="00955D68"/>
    <w:rsid w:val="009718EB"/>
    <w:rsid w:val="00971F5B"/>
    <w:rsid w:val="00974EEC"/>
    <w:rsid w:val="009770A3"/>
    <w:rsid w:val="00980323"/>
    <w:rsid w:val="00980F9F"/>
    <w:rsid w:val="00980FC2"/>
    <w:rsid w:val="00986EA0"/>
    <w:rsid w:val="00990858"/>
    <w:rsid w:val="009947F2"/>
    <w:rsid w:val="009972BC"/>
    <w:rsid w:val="009A1D25"/>
    <w:rsid w:val="009A228C"/>
    <w:rsid w:val="009A255A"/>
    <w:rsid w:val="009A2E65"/>
    <w:rsid w:val="009A362D"/>
    <w:rsid w:val="009A5C49"/>
    <w:rsid w:val="009A62B1"/>
    <w:rsid w:val="009A655D"/>
    <w:rsid w:val="009B0A07"/>
    <w:rsid w:val="009B23F5"/>
    <w:rsid w:val="009B3B0A"/>
    <w:rsid w:val="009B525F"/>
    <w:rsid w:val="009C1665"/>
    <w:rsid w:val="009C2CDF"/>
    <w:rsid w:val="009C42C4"/>
    <w:rsid w:val="009C611A"/>
    <w:rsid w:val="009C6FCA"/>
    <w:rsid w:val="009C777D"/>
    <w:rsid w:val="009D1237"/>
    <w:rsid w:val="009D472E"/>
    <w:rsid w:val="009D57E1"/>
    <w:rsid w:val="009F1368"/>
    <w:rsid w:val="009F24E5"/>
    <w:rsid w:val="009F7E4A"/>
    <w:rsid w:val="00A029F4"/>
    <w:rsid w:val="00A03F64"/>
    <w:rsid w:val="00A05658"/>
    <w:rsid w:val="00A124E8"/>
    <w:rsid w:val="00A179A2"/>
    <w:rsid w:val="00A20414"/>
    <w:rsid w:val="00A2052D"/>
    <w:rsid w:val="00A21422"/>
    <w:rsid w:val="00A216C2"/>
    <w:rsid w:val="00A220E7"/>
    <w:rsid w:val="00A30835"/>
    <w:rsid w:val="00A30D53"/>
    <w:rsid w:val="00A31A73"/>
    <w:rsid w:val="00A3300C"/>
    <w:rsid w:val="00A37C75"/>
    <w:rsid w:val="00A37E67"/>
    <w:rsid w:val="00A40C38"/>
    <w:rsid w:val="00A41CD0"/>
    <w:rsid w:val="00A41F97"/>
    <w:rsid w:val="00A46442"/>
    <w:rsid w:val="00A46641"/>
    <w:rsid w:val="00A53ABF"/>
    <w:rsid w:val="00A53BBA"/>
    <w:rsid w:val="00A53F99"/>
    <w:rsid w:val="00A54A22"/>
    <w:rsid w:val="00A57A65"/>
    <w:rsid w:val="00A60ABA"/>
    <w:rsid w:val="00A619A5"/>
    <w:rsid w:val="00A650B3"/>
    <w:rsid w:val="00A70161"/>
    <w:rsid w:val="00A710B2"/>
    <w:rsid w:val="00A72E4B"/>
    <w:rsid w:val="00A72F5E"/>
    <w:rsid w:val="00A74252"/>
    <w:rsid w:val="00A74875"/>
    <w:rsid w:val="00A7489F"/>
    <w:rsid w:val="00A75603"/>
    <w:rsid w:val="00A76C6B"/>
    <w:rsid w:val="00A77398"/>
    <w:rsid w:val="00A8483D"/>
    <w:rsid w:val="00A86FAA"/>
    <w:rsid w:val="00A91BED"/>
    <w:rsid w:val="00A91FCC"/>
    <w:rsid w:val="00AA03E6"/>
    <w:rsid w:val="00AA5235"/>
    <w:rsid w:val="00AB1B23"/>
    <w:rsid w:val="00AC1651"/>
    <w:rsid w:val="00AC1AA0"/>
    <w:rsid w:val="00AC65D9"/>
    <w:rsid w:val="00AC69E2"/>
    <w:rsid w:val="00AC7517"/>
    <w:rsid w:val="00AD46AA"/>
    <w:rsid w:val="00AD4DA5"/>
    <w:rsid w:val="00AD6B4A"/>
    <w:rsid w:val="00AE0BA7"/>
    <w:rsid w:val="00AF3676"/>
    <w:rsid w:val="00B02896"/>
    <w:rsid w:val="00B02F73"/>
    <w:rsid w:val="00B046DC"/>
    <w:rsid w:val="00B07DB2"/>
    <w:rsid w:val="00B157A9"/>
    <w:rsid w:val="00B1785A"/>
    <w:rsid w:val="00B330D0"/>
    <w:rsid w:val="00B34701"/>
    <w:rsid w:val="00B34FC7"/>
    <w:rsid w:val="00B41D1B"/>
    <w:rsid w:val="00B5046E"/>
    <w:rsid w:val="00B51BE5"/>
    <w:rsid w:val="00B553CF"/>
    <w:rsid w:val="00B561FC"/>
    <w:rsid w:val="00B6155A"/>
    <w:rsid w:val="00B71273"/>
    <w:rsid w:val="00B726F2"/>
    <w:rsid w:val="00B74D81"/>
    <w:rsid w:val="00B75713"/>
    <w:rsid w:val="00B7733E"/>
    <w:rsid w:val="00B773A9"/>
    <w:rsid w:val="00B776D1"/>
    <w:rsid w:val="00B801FC"/>
    <w:rsid w:val="00B8381B"/>
    <w:rsid w:val="00B905E9"/>
    <w:rsid w:val="00B932BE"/>
    <w:rsid w:val="00B93469"/>
    <w:rsid w:val="00B966D0"/>
    <w:rsid w:val="00BB3D2F"/>
    <w:rsid w:val="00BB489B"/>
    <w:rsid w:val="00BB4B97"/>
    <w:rsid w:val="00BB5D80"/>
    <w:rsid w:val="00BB5EEF"/>
    <w:rsid w:val="00BB787A"/>
    <w:rsid w:val="00BC00F0"/>
    <w:rsid w:val="00BC241D"/>
    <w:rsid w:val="00BC2630"/>
    <w:rsid w:val="00BC7F67"/>
    <w:rsid w:val="00BD179A"/>
    <w:rsid w:val="00BD43FC"/>
    <w:rsid w:val="00BD44AF"/>
    <w:rsid w:val="00BD6638"/>
    <w:rsid w:val="00BE0254"/>
    <w:rsid w:val="00BF0C22"/>
    <w:rsid w:val="00BF43D1"/>
    <w:rsid w:val="00BF56AB"/>
    <w:rsid w:val="00BF5F93"/>
    <w:rsid w:val="00BF6486"/>
    <w:rsid w:val="00BF7F0E"/>
    <w:rsid w:val="00C01C19"/>
    <w:rsid w:val="00C053B3"/>
    <w:rsid w:val="00C0578D"/>
    <w:rsid w:val="00C05870"/>
    <w:rsid w:val="00C0636E"/>
    <w:rsid w:val="00C1152F"/>
    <w:rsid w:val="00C20DF2"/>
    <w:rsid w:val="00C23176"/>
    <w:rsid w:val="00C27368"/>
    <w:rsid w:val="00C30653"/>
    <w:rsid w:val="00C333C4"/>
    <w:rsid w:val="00C42177"/>
    <w:rsid w:val="00C422C2"/>
    <w:rsid w:val="00C51ABD"/>
    <w:rsid w:val="00C541DC"/>
    <w:rsid w:val="00C55CE1"/>
    <w:rsid w:val="00C63B69"/>
    <w:rsid w:val="00C706B4"/>
    <w:rsid w:val="00C72A43"/>
    <w:rsid w:val="00C75C80"/>
    <w:rsid w:val="00C77F20"/>
    <w:rsid w:val="00C84560"/>
    <w:rsid w:val="00C8582E"/>
    <w:rsid w:val="00C90BB8"/>
    <w:rsid w:val="00C910CE"/>
    <w:rsid w:val="00C91881"/>
    <w:rsid w:val="00C9612B"/>
    <w:rsid w:val="00CA390F"/>
    <w:rsid w:val="00CB2498"/>
    <w:rsid w:val="00CB2F4C"/>
    <w:rsid w:val="00CB56F0"/>
    <w:rsid w:val="00CC1446"/>
    <w:rsid w:val="00CC4E19"/>
    <w:rsid w:val="00CC5962"/>
    <w:rsid w:val="00CC7893"/>
    <w:rsid w:val="00CD0AF8"/>
    <w:rsid w:val="00CD5CE0"/>
    <w:rsid w:val="00CE08A6"/>
    <w:rsid w:val="00CE3000"/>
    <w:rsid w:val="00CE44D8"/>
    <w:rsid w:val="00CE5866"/>
    <w:rsid w:val="00CF36E8"/>
    <w:rsid w:val="00CF5F3E"/>
    <w:rsid w:val="00D013DD"/>
    <w:rsid w:val="00D022B3"/>
    <w:rsid w:val="00D0260A"/>
    <w:rsid w:val="00D04B65"/>
    <w:rsid w:val="00D059D0"/>
    <w:rsid w:val="00D05E90"/>
    <w:rsid w:val="00D07ADA"/>
    <w:rsid w:val="00D101F5"/>
    <w:rsid w:val="00D103E7"/>
    <w:rsid w:val="00D14256"/>
    <w:rsid w:val="00D14776"/>
    <w:rsid w:val="00D168A1"/>
    <w:rsid w:val="00D27BA9"/>
    <w:rsid w:val="00D30509"/>
    <w:rsid w:val="00D33393"/>
    <w:rsid w:val="00D366DB"/>
    <w:rsid w:val="00D37DB3"/>
    <w:rsid w:val="00D42AB7"/>
    <w:rsid w:val="00D43B84"/>
    <w:rsid w:val="00D4643F"/>
    <w:rsid w:val="00D46A31"/>
    <w:rsid w:val="00D47361"/>
    <w:rsid w:val="00D474F0"/>
    <w:rsid w:val="00D53865"/>
    <w:rsid w:val="00D654EB"/>
    <w:rsid w:val="00D66DF4"/>
    <w:rsid w:val="00D677CA"/>
    <w:rsid w:val="00D724F1"/>
    <w:rsid w:val="00D74B41"/>
    <w:rsid w:val="00D76BFA"/>
    <w:rsid w:val="00D77412"/>
    <w:rsid w:val="00D811B0"/>
    <w:rsid w:val="00D9020F"/>
    <w:rsid w:val="00D91FB1"/>
    <w:rsid w:val="00DB2F75"/>
    <w:rsid w:val="00DB5104"/>
    <w:rsid w:val="00DB7110"/>
    <w:rsid w:val="00DC1ED3"/>
    <w:rsid w:val="00DC29A1"/>
    <w:rsid w:val="00DC3656"/>
    <w:rsid w:val="00DC385A"/>
    <w:rsid w:val="00DC671D"/>
    <w:rsid w:val="00DD03E0"/>
    <w:rsid w:val="00DD0798"/>
    <w:rsid w:val="00DD0A14"/>
    <w:rsid w:val="00DD4310"/>
    <w:rsid w:val="00DD69F8"/>
    <w:rsid w:val="00DD7381"/>
    <w:rsid w:val="00DE10B2"/>
    <w:rsid w:val="00DE2DFA"/>
    <w:rsid w:val="00DE302F"/>
    <w:rsid w:val="00DE3685"/>
    <w:rsid w:val="00DF1CFF"/>
    <w:rsid w:val="00DF3C41"/>
    <w:rsid w:val="00DF3E59"/>
    <w:rsid w:val="00DF4D19"/>
    <w:rsid w:val="00DF681C"/>
    <w:rsid w:val="00DF6894"/>
    <w:rsid w:val="00E0008C"/>
    <w:rsid w:val="00E00375"/>
    <w:rsid w:val="00E015CA"/>
    <w:rsid w:val="00E029F6"/>
    <w:rsid w:val="00E06B9C"/>
    <w:rsid w:val="00E1165C"/>
    <w:rsid w:val="00E147F1"/>
    <w:rsid w:val="00E222A5"/>
    <w:rsid w:val="00E2790A"/>
    <w:rsid w:val="00E3008D"/>
    <w:rsid w:val="00E36C15"/>
    <w:rsid w:val="00E404A6"/>
    <w:rsid w:val="00E41AE2"/>
    <w:rsid w:val="00E433D7"/>
    <w:rsid w:val="00E529DC"/>
    <w:rsid w:val="00E55DA2"/>
    <w:rsid w:val="00E567BD"/>
    <w:rsid w:val="00E67A1B"/>
    <w:rsid w:val="00E70509"/>
    <w:rsid w:val="00E707E8"/>
    <w:rsid w:val="00E71C04"/>
    <w:rsid w:val="00E71EDC"/>
    <w:rsid w:val="00E76618"/>
    <w:rsid w:val="00E84E22"/>
    <w:rsid w:val="00E9181F"/>
    <w:rsid w:val="00EA02F7"/>
    <w:rsid w:val="00EA30A4"/>
    <w:rsid w:val="00EA34CD"/>
    <w:rsid w:val="00EA58DD"/>
    <w:rsid w:val="00EA6FBC"/>
    <w:rsid w:val="00EB350F"/>
    <w:rsid w:val="00EB56BA"/>
    <w:rsid w:val="00EB5FCE"/>
    <w:rsid w:val="00EB6911"/>
    <w:rsid w:val="00EB7108"/>
    <w:rsid w:val="00EC03C7"/>
    <w:rsid w:val="00EC058D"/>
    <w:rsid w:val="00EC2009"/>
    <w:rsid w:val="00ED0354"/>
    <w:rsid w:val="00ED1CB4"/>
    <w:rsid w:val="00ED396A"/>
    <w:rsid w:val="00ED4B4B"/>
    <w:rsid w:val="00ED4C46"/>
    <w:rsid w:val="00EE1A5F"/>
    <w:rsid w:val="00EE26B2"/>
    <w:rsid w:val="00EE4645"/>
    <w:rsid w:val="00EE7AA5"/>
    <w:rsid w:val="00EF3DBD"/>
    <w:rsid w:val="00EF425D"/>
    <w:rsid w:val="00EF7C7F"/>
    <w:rsid w:val="00F007C5"/>
    <w:rsid w:val="00F01CFD"/>
    <w:rsid w:val="00F03A39"/>
    <w:rsid w:val="00F03FA7"/>
    <w:rsid w:val="00F07AF9"/>
    <w:rsid w:val="00F1259F"/>
    <w:rsid w:val="00F20097"/>
    <w:rsid w:val="00F20FF5"/>
    <w:rsid w:val="00F251E3"/>
    <w:rsid w:val="00F27F99"/>
    <w:rsid w:val="00F418CF"/>
    <w:rsid w:val="00F46EB7"/>
    <w:rsid w:val="00F47CC5"/>
    <w:rsid w:val="00F5028B"/>
    <w:rsid w:val="00F53CB5"/>
    <w:rsid w:val="00F53D0A"/>
    <w:rsid w:val="00F60FEC"/>
    <w:rsid w:val="00F63BDB"/>
    <w:rsid w:val="00F64169"/>
    <w:rsid w:val="00F65708"/>
    <w:rsid w:val="00F72C15"/>
    <w:rsid w:val="00F74724"/>
    <w:rsid w:val="00F758DC"/>
    <w:rsid w:val="00F80091"/>
    <w:rsid w:val="00F81F4C"/>
    <w:rsid w:val="00F8259C"/>
    <w:rsid w:val="00F871E5"/>
    <w:rsid w:val="00F8790F"/>
    <w:rsid w:val="00F93697"/>
    <w:rsid w:val="00F94C9C"/>
    <w:rsid w:val="00F96A6A"/>
    <w:rsid w:val="00F973FB"/>
    <w:rsid w:val="00FB18A9"/>
    <w:rsid w:val="00FB4294"/>
    <w:rsid w:val="00FB4CAC"/>
    <w:rsid w:val="00FC20CE"/>
    <w:rsid w:val="00FC4623"/>
    <w:rsid w:val="00FD1583"/>
    <w:rsid w:val="00FD21E2"/>
    <w:rsid w:val="00FD2405"/>
    <w:rsid w:val="00FD314D"/>
    <w:rsid w:val="00FD37DA"/>
    <w:rsid w:val="00FD4FF8"/>
    <w:rsid w:val="00FD5AE9"/>
    <w:rsid w:val="00FE3C23"/>
    <w:rsid w:val="00FF29FD"/>
    <w:rsid w:val="00FF4C3D"/>
    <w:rsid w:val="00FF5C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AFDE58"/>
  <w14:defaultImageDpi w14:val="300"/>
  <w15:docId w15:val="{8BF2B73B-C8CD-4DF8-BEEC-E564589B3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155A"/>
    <w:rPr>
      <w:rFonts w:ascii="Times New Roman" w:eastAsia="Times New Roman" w:hAnsi="Times New Roman" w:cs="Times New Roman"/>
      <w:lang w:val="es-E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724F1"/>
    <w:rPr>
      <w:rFonts w:ascii="Lucida Grande" w:eastAsiaTheme="minorEastAsia" w:hAnsi="Lucida Grande" w:cs="Lucida Grande"/>
      <w:sz w:val="18"/>
      <w:szCs w:val="18"/>
      <w:lang w:val="es-ES_tradnl" w:eastAsia="en-US"/>
    </w:rPr>
  </w:style>
  <w:style w:type="character" w:customStyle="1" w:styleId="TextodegloboCar">
    <w:name w:val="Texto de globo Car"/>
    <w:basedOn w:val="Fuentedeprrafopredeter"/>
    <w:link w:val="Textodeglobo"/>
    <w:uiPriority w:val="99"/>
    <w:semiHidden/>
    <w:rsid w:val="00D724F1"/>
    <w:rPr>
      <w:rFonts w:ascii="Lucida Grande" w:hAnsi="Lucida Grande" w:cs="Lucida Grande"/>
      <w:sz w:val="18"/>
      <w:szCs w:val="18"/>
    </w:rPr>
  </w:style>
  <w:style w:type="character" w:styleId="Hipervnculo">
    <w:name w:val="Hyperlink"/>
    <w:basedOn w:val="Fuentedeprrafopredeter"/>
    <w:uiPriority w:val="99"/>
    <w:unhideWhenUsed/>
    <w:rsid w:val="005C53DE"/>
    <w:rPr>
      <w:color w:val="0000FF" w:themeColor="hyperlink"/>
      <w:u w:val="single"/>
    </w:rPr>
  </w:style>
  <w:style w:type="character" w:styleId="Refdecomentario">
    <w:name w:val="annotation reference"/>
    <w:basedOn w:val="Fuentedeprrafopredeter"/>
    <w:uiPriority w:val="99"/>
    <w:semiHidden/>
    <w:unhideWhenUsed/>
    <w:rsid w:val="005C53DE"/>
    <w:rPr>
      <w:sz w:val="18"/>
      <w:szCs w:val="18"/>
    </w:rPr>
  </w:style>
  <w:style w:type="paragraph" w:styleId="Textocomentario">
    <w:name w:val="annotation text"/>
    <w:basedOn w:val="Normal"/>
    <w:link w:val="TextocomentarioCar"/>
    <w:uiPriority w:val="99"/>
    <w:unhideWhenUsed/>
    <w:rsid w:val="005C53DE"/>
    <w:rPr>
      <w:rFonts w:asciiTheme="minorHAnsi" w:eastAsiaTheme="minorEastAsia" w:hAnsiTheme="minorHAnsi" w:cstheme="minorBidi"/>
      <w:lang w:val="es-ES_tradnl" w:eastAsia="en-US"/>
    </w:rPr>
  </w:style>
  <w:style w:type="character" w:customStyle="1" w:styleId="TextocomentarioCar">
    <w:name w:val="Texto comentario Car"/>
    <w:basedOn w:val="Fuentedeprrafopredeter"/>
    <w:link w:val="Textocomentario"/>
    <w:uiPriority w:val="99"/>
    <w:rsid w:val="005C53DE"/>
  </w:style>
  <w:style w:type="table" w:styleId="Tablaconcuadrcula">
    <w:name w:val="Table Grid"/>
    <w:basedOn w:val="Tablanormal"/>
    <w:uiPriority w:val="59"/>
    <w:rsid w:val="005C5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suntodelcomentario">
    <w:name w:val="annotation subject"/>
    <w:basedOn w:val="Textocomentario"/>
    <w:next w:val="Textocomentario"/>
    <w:link w:val="AsuntodelcomentarioCar"/>
    <w:uiPriority w:val="99"/>
    <w:semiHidden/>
    <w:unhideWhenUsed/>
    <w:rsid w:val="002616FE"/>
    <w:rPr>
      <w:b/>
      <w:bCs/>
      <w:sz w:val="20"/>
      <w:szCs w:val="20"/>
    </w:rPr>
  </w:style>
  <w:style w:type="character" w:customStyle="1" w:styleId="AsuntodelcomentarioCar">
    <w:name w:val="Asunto del comentario Car"/>
    <w:basedOn w:val="TextocomentarioCar"/>
    <w:link w:val="Asuntodelcomentario"/>
    <w:uiPriority w:val="99"/>
    <w:semiHidden/>
    <w:rsid w:val="002616FE"/>
    <w:rPr>
      <w:b/>
      <w:bCs/>
      <w:sz w:val="20"/>
      <w:szCs w:val="20"/>
    </w:rPr>
  </w:style>
  <w:style w:type="paragraph" w:styleId="Textoindependiente">
    <w:name w:val="Body Text"/>
    <w:basedOn w:val="Normal"/>
    <w:link w:val="TextoindependienteCar"/>
    <w:rsid w:val="00622D72"/>
    <w:pPr>
      <w:spacing w:before="120" w:after="120"/>
      <w:jc w:val="both"/>
    </w:pPr>
    <w:rPr>
      <w:rFonts w:ascii="Arial" w:hAnsi="Arial"/>
      <w:sz w:val="22"/>
      <w:szCs w:val="20"/>
      <w:lang w:val="es-ES_tradnl" w:eastAsia="zh-CN"/>
    </w:rPr>
  </w:style>
  <w:style w:type="character" w:customStyle="1" w:styleId="TextoindependienteCar">
    <w:name w:val="Texto independiente Car"/>
    <w:basedOn w:val="Fuentedeprrafopredeter"/>
    <w:link w:val="Textoindependiente"/>
    <w:rsid w:val="00622D72"/>
    <w:rPr>
      <w:rFonts w:ascii="Arial" w:eastAsia="Times New Roman" w:hAnsi="Arial" w:cs="Times New Roman"/>
      <w:sz w:val="22"/>
      <w:szCs w:val="20"/>
      <w:lang w:val="es-ES_tradnl" w:eastAsia="zh-CN"/>
    </w:rPr>
  </w:style>
  <w:style w:type="character" w:styleId="Textoennegrita">
    <w:name w:val="Strong"/>
    <w:basedOn w:val="Fuentedeprrafopredeter"/>
    <w:uiPriority w:val="22"/>
    <w:qFormat/>
    <w:rsid w:val="00622D72"/>
    <w:rPr>
      <w:b/>
      <w:bCs/>
    </w:rPr>
  </w:style>
  <w:style w:type="paragraph" w:styleId="Prrafodelista">
    <w:name w:val="List Paragraph"/>
    <w:basedOn w:val="Normal"/>
    <w:uiPriority w:val="34"/>
    <w:qFormat/>
    <w:rsid w:val="003B1289"/>
    <w:pPr>
      <w:spacing w:after="200" w:line="276" w:lineRule="auto"/>
      <w:ind w:left="720"/>
      <w:contextualSpacing/>
    </w:pPr>
    <w:rPr>
      <w:rFonts w:asciiTheme="minorHAnsi" w:eastAsiaTheme="minorEastAsia" w:hAnsiTheme="minorHAnsi" w:cstheme="minorBidi"/>
      <w:sz w:val="22"/>
      <w:szCs w:val="22"/>
      <w:lang w:eastAsia="es-ES"/>
    </w:rPr>
  </w:style>
  <w:style w:type="character" w:styleId="Textodelmarcadordeposicin">
    <w:name w:val="Placeholder Text"/>
    <w:basedOn w:val="Fuentedeprrafopredeter"/>
    <w:uiPriority w:val="99"/>
    <w:semiHidden/>
    <w:rsid w:val="007400BB"/>
    <w:rPr>
      <w:color w:val="808080"/>
    </w:rPr>
  </w:style>
  <w:style w:type="character" w:styleId="Hipervnculovisitado">
    <w:name w:val="FollowedHyperlink"/>
    <w:basedOn w:val="Fuentedeprrafopredeter"/>
    <w:uiPriority w:val="99"/>
    <w:semiHidden/>
    <w:unhideWhenUsed/>
    <w:rsid w:val="00740A0C"/>
    <w:rPr>
      <w:color w:val="800080" w:themeColor="followedHyperlink"/>
      <w:u w:val="single"/>
    </w:rPr>
  </w:style>
  <w:style w:type="character" w:customStyle="1" w:styleId="bein">
    <w:name w:val="bein"/>
    <w:basedOn w:val="Fuentedeprrafopredeter"/>
    <w:rsid w:val="002736C7"/>
  </w:style>
  <w:style w:type="character" w:customStyle="1" w:styleId="font-medium">
    <w:name w:val="font-medium"/>
    <w:basedOn w:val="Fuentedeprrafopredeter"/>
    <w:rsid w:val="002736C7"/>
  </w:style>
  <w:style w:type="character" w:customStyle="1" w:styleId="Mencinsinresolver1">
    <w:name w:val="Mención sin resolver1"/>
    <w:basedOn w:val="Fuentedeprrafopredeter"/>
    <w:uiPriority w:val="99"/>
    <w:rsid w:val="00D9020F"/>
    <w:rPr>
      <w:color w:val="605E5C"/>
      <w:shd w:val="clear" w:color="auto" w:fill="E1DFDD"/>
    </w:rPr>
  </w:style>
  <w:style w:type="paragraph" w:styleId="Revisin">
    <w:name w:val="Revision"/>
    <w:hidden/>
    <w:uiPriority w:val="99"/>
    <w:semiHidden/>
    <w:rsid w:val="00A029F4"/>
    <w:rPr>
      <w:lang w:val="es-ES_tradnl"/>
    </w:rPr>
  </w:style>
  <w:style w:type="character" w:customStyle="1" w:styleId="Mencinsinresolver2">
    <w:name w:val="Mención sin resolver2"/>
    <w:basedOn w:val="Fuentedeprrafopredeter"/>
    <w:uiPriority w:val="99"/>
    <w:semiHidden/>
    <w:unhideWhenUsed/>
    <w:rsid w:val="000B25E8"/>
    <w:rPr>
      <w:color w:val="605E5C"/>
      <w:shd w:val="clear" w:color="auto" w:fill="E1DFDD"/>
    </w:rPr>
  </w:style>
  <w:style w:type="character" w:customStyle="1" w:styleId="Mencinsinresolver3">
    <w:name w:val="Mención sin resolver3"/>
    <w:basedOn w:val="Fuentedeprrafopredeter"/>
    <w:uiPriority w:val="99"/>
    <w:semiHidden/>
    <w:unhideWhenUsed/>
    <w:rsid w:val="003B3AEF"/>
    <w:rPr>
      <w:color w:val="605E5C"/>
      <w:shd w:val="clear" w:color="auto" w:fill="E1DFDD"/>
    </w:rPr>
  </w:style>
  <w:style w:type="character" w:customStyle="1" w:styleId="Mencinsinresolver4">
    <w:name w:val="Mención sin resolver4"/>
    <w:basedOn w:val="Fuentedeprrafopredeter"/>
    <w:uiPriority w:val="99"/>
    <w:semiHidden/>
    <w:unhideWhenUsed/>
    <w:rsid w:val="00C1152F"/>
    <w:rPr>
      <w:color w:val="605E5C"/>
      <w:shd w:val="clear" w:color="auto" w:fill="E1DFDD"/>
    </w:rPr>
  </w:style>
  <w:style w:type="character" w:customStyle="1" w:styleId="Mencinsinresolver5">
    <w:name w:val="Mención sin resolver5"/>
    <w:basedOn w:val="Fuentedeprrafopredeter"/>
    <w:uiPriority w:val="99"/>
    <w:semiHidden/>
    <w:unhideWhenUsed/>
    <w:rsid w:val="003A5F9E"/>
    <w:rPr>
      <w:color w:val="605E5C"/>
      <w:shd w:val="clear" w:color="auto" w:fill="E1DFDD"/>
    </w:rPr>
  </w:style>
  <w:style w:type="character" w:customStyle="1" w:styleId="Mencinsinresolver6">
    <w:name w:val="Mención sin resolver6"/>
    <w:basedOn w:val="Fuentedeprrafopredeter"/>
    <w:uiPriority w:val="99"/>
    <w:semiHidden/>
    <w:unhideWhenUsed/>
    <w:rsid w:val="00083EE9"/>
    <w:rPr>
      <w:color w:val="605E5C"/>
      <w:shd w:val="clear" w:color="auto" w:fill="E1DFDD"/>
    </w:rPr>
  </w:style>
  <w:style w:type="character" w:customStyle="1" w:styleId="Mencinsinresolver7">
    <w:name w:val="Mención sin resolver7"/>
    <w:basedOn w:val="Fuentedeprrafopredeter"/>
    <w:uiPriority w:val="99"/>
    <w:semiHidden/>
    <w:unhideWhenUsed/>
    <w:rsid w:val="00E0008C"/>
    <w:rPr>
      <w:color w:val="605E5C"/>
      <w:shd w:val="clear" w:color="auto" w:fill="E1DFDD"/>
    </w:rPr>
  </w:style>
  <w:style w:type="table" w:styleId="Tablaconcuadrculaclara">
    <w:name w:val="Grid Table Light"/>
    <w:basedOn w:val="Tablanormal"/>
    <w:uiPriority w:val="40"/>
    <w:rsid w:val="00402BE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cinsinresolver">
    <w:name w:val="Unresolved Mention"/>
    <w:basedOn w:val="Fuentedeprrafopredeter"/>
    <w:uiPriority w:val="99"/>
    <w:semiHidden/>
    <w:unhideWhenUsed/>
    <w:rsid w:val="00D4643F"/>
    <w:rPr>
      <w:color w:val="605E5C"/>
      <w:shd w:val="clear" w:color="auto" w:fill="E1DFDD"/>
    </w:rPr>
  </w:style>
  <w:style w:type="table" w:styleId="Tablanormal2">
    <w:name w:val="Plain Table 2"/>
    <w:basedOn w:val="Tablanormal"/>
    <w:uiPriority w:val="42"/>
    <w:rsid w:val="00A40C3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5023C5"/>
    <w:pPr>
      <w:spacing w:before="100" w:beforeAutospacing="1" w:after="100" w:afterAutospacing="1"/>
    </w:pPr>
  </w:style>
  <w:style w:type="paragraph" w:customStyle="1" w:styleId="Default">
    <w:name w:val="Default"/>
    <w:rsid w:val="00B71273"/>
    <w:pPr>
      <w:autoSpaceDE w:val="0"/>
      <w:autoSpaceDN w:val="0"/>
      <w:adjustRightInd w:val="0"/>
    </w:pPr>
    <w:rPr>
      <w:rFonts w:ascii="Arial" w:eastAsiaTheme="minorHAnsi" w:hAnsi="Arial" w:cs="Arial"/>
      <w:color w:val="00000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276288">
      <w:bodyDiv w:val="1"/>
      <w:marLeft w:val="0"/>
      <w:marRight w:val="0"/>
      <w:marTop w:val="0"/>
      <w:marBottom w:val="0"/>
      <w:divBdr>
        <w:top w:val="none" w:sz="0" w:space="0" w:color="auto"/>
        <w:left w:val="none" w:sz="0" w:space="0" w:color="auto"/>
        <w:bottom w:val="none" w:sz="0" w:space="0" w:color="auto"/>
        <w:right w:val="none" w:sz="0" w:space="0" w:color="auto"/>
      </w:divBdr>
    </w:div>
    <w:div w:id="35394505">
      <w:bodyDiv w:val="1"/>
      <w:marLeft w:val="0"/>
      <w:marRight w:val="0"/>
      <w:marTop w:val="0"/>
      <w:marBottom w:val="0"/>
      <w:divBdr>
        <w:top w:val="none" w:sz="0" w:space="0" w:color="auto"/>
        <w:left w:val="none" w:sz="0" w:space="0" w:color="auto"/>
        <w:bottom w:val="none" w:sz="0" w:space="0" w:color="auto"/>
        <w:right w:val="none" w:sz="0" w:space="0" w:color="auto"/>
      </w:divBdr>
    </w:div>
    <w:div w:id="44372741">
      <w:bodyDiv w:val="1"/>
      <w:marLeft w:val="0"/>
      <w:marRight w:val="0"/>
      <w:marTop w:val="0"/>
      <w:marBottom w:val="0"/>
      <w:divBdr>
        <w:top w:val="none" w:sz="0" w:space="0" w:color="auto"/>
        <w:left w:val="none" w:sz="0" w:space="0" w:color="auto"/>
        <w:bottom w:val="none" w:sz="0" w:space="0" w:color="auto"/>
        <w:right w:val="none" w:sz="0" w:space="0" w:color="auto"/>
      </w:divBdr>
    </w:div>
    <w:div w:id="71972651">
      <w:bodyDiv w:val="1"/>
      <w:marLeft w:val="0"/>
      <w:marRight w:val="0"/>
      <w:marTop w:val="0"/>
      <w:marBottom w:val="0"/>
      <w:divBdr>
        <w:top w:val="none" w:sz="0" w:space="0" w:color="auto"/>
        <w:left w:val="none" w:sz="0" w:space="0" w:color="auto"/>
        <w:bottom w:val="none" w:sz="0" w:space="0" w:color="auto"/>
        <w:right w:val="none" w:sz="0" w:space="0" w:color="auto"/>
      </w:divBdr>
    </w:div>
    <w:div w:id="108162434">
      <w:bodyDiv w:val="1"/>
      <w:marLeft w:val="0"/>
      <w:marRight w:val="0"/>
      <w:marTop w:val="0"/>
      <w:marBottom w:val="0"/>
      <w:divBdr>
        <w:top w:val="none" w:sz="0" w:space="0" w:color="auto"/>
        <w:left w:val="none" w:sz="0" w:space="0" w:color="auto"/>
        <w:bottom w:val="none" w:sz="0" w:space="0" w:color="auto"/>
        <w:right w:val="none" w:sz="0" w:space="0" w:color="auto"/>
      </w:divBdr>
    </w:div>
    <w:div w:id="150220625">
      <w:bodyDiv w:val="1"/>
      <w:marLeft w:val="0"/>
      <w:marRight w:val="0"/>
      <w:marTop w:val="0"/>
      <w:marBottom w:val="0"/>
      <w:divBdr>
        <w:top w:val="none" w:sz="0" w:space="0" w:color="auto"/>
        <w:left w:val="none" w:sz="0" w:space="0" w:color="auto"/>
        <w:bottom w:val="none" w:sz="0" w:space="0" w:color="auto"/>
        <w:right w:val="none" w:sz="0" w:space="0" w:color="auto"/>
      </w:divBdr>
    </w:div>
    <w:div w:id="151142203">
      <w:bodyDiv w:val="1"/>
      <w:marLeft w:val="0"/>
      <w:marRight w:val="0"/>
      <w:marTop w:val="0"/>
      <w:marBottom w:val="0"/>
      <w:divBdr>
        <w:top w:val="none" w:sz="0" w:space="0" w:color="auto"/>
        <w:left w:val="none" w:sz="0" w:space="0" w:color="auto"/>
        <w:bottom w:val="none" w:sz="0" w:space="0" w:color="auto"/>
        <w:right w:val="none" w:sz="0" w:space="0" w:color="auto"/>
      </w:divBdr>
    </w:div>
    <w:div w:id="169221662">
      <w:bodyDiv w:val="1"/>
      <w:marLeft w:val="0"/>
      <w:marRight w:val="0"/>
      <w:marTop w:val="0"/>
      <w:marBottom w:val="0"/>
      <w:divBdr>
        <w:top w:val="none" w:sz="0" w:space="0" w:color="auto"/>
        <w:left w:val="none" w:sz="0" w:space="0" w:color="auto"/>
        <w:bottom w:val="none" w:sz="0" w:space="0" w:color="auto"/>
        <w:right w:val="none" w:sz="0" w:space="0" w:color="auto"/>
      </w:divBdr>
    </w:div>
    <w:div w:id="171183668">
      <w:bodyDiv w:val="1"/>
      <w:marLeft w:val="0"/>
      <w:marRight w:val="0"/>
      <w:marTop w:val="0"/>
      <w:marBottom w:val="0"/>
      <w:divBdr>
        <w:top w:val="none" w:sz="0" w:space="0" w:color="auto"/>
        <w:left w:val="none" w:sz="0" w:space="0" w:color="auto"/>
        <w:bottom w:val="none" w:sz="0" w:space="0" w:color="auto"/>
        <w:right w:val="none" w:sz="0" w:space="0" w:color="auto"/>
      </w:divBdr>
    </w:div>
    <w:div w:id="172499203">
      <w:bodyDiv w:val="1"/>
      <w:marLeft w:val="0"/>
      <w:marRight w:val="0"/>
      <w:marTop w:val="0"/>
      <w:marBottom w:val="0"/>
      <w:divBdr>
        <w:top w:val="none" w:sz="0" w:space="0" w:color="auto"/>
        <w:left w:val="none" w:sz="0" w:space="0" w:color="auto"/>
        <w:bottom w:val="none" w:sz="0" w:space="0" w:color="auto"/>
        <w:right w:val="none" w:sz="0" w:space="0" w:color="auto"/>
      </w:divBdr>
    </w:div>
    <w:div w:id="191890217">
      <w:bodyDiv w:val="1"/>
      <w:marLeft w:val="0"/>
      <w:marRight w:val="0"/>
      <w:marTop w:val="0"/>
      <w:marBottom w:val="0"/>
      <w:divBdr>
        <w:top w:val="none" w:sz="0" w:space="0" w:color="auto"/>
        <w:left w:val="none" w:sz="0" w:space="0" w:color="auto"/>
        <w:bottom w:val="none" w:sz="0" w:space="0" w:color="auto"/>
        <w:right w:val="none" w:sz="0" w:space="0" w:color="auto"/>
      </w:divBdr>
    </w:div>
    <w:div w:id="207225676">
      <w:bodyDiv w:val="1"/>
      <w:marLeft w:val="0"/>
      <w:marRight w:val="0"/>
      <w:marTop w:val="0"/>
      <w:marBottom w:val="0"/>
      <w:divBdr>
        <w:top w:val="none" w:sz="0" w:space="0" w:color="auto"/>
        <w:left w:val="none" w:sz="0" w:space="0" w:color="auto"/>
        <w:bottom w:val="none" w:sz="0" w:space="0" w:color="auto"/>
        <w:right w:val="none" w:sz="0" w:space="0" w:color="auto"/>
      </w:divBdr>
    </w:div>
    <w:div w:id="218170606">
      <w:bodyDiv w:val="1"/>
      <w:marLeft w:val="0"/>
      <w:marRight w:val="0"/>
      <w:marTop w:val="0"/>
      <w:marBottom w:val="0"/>
      <w:divBdr>
        <w:top w:val="none" w:sz="0" w:space="0" w:color="auto"/>
        <w:left w:val="none" w:sz="0" w:space="0" w:color="auto"/>
        <w:bottom w:val="none" w:sz="0" w:space="0" w:color="auto"/>
        <w:right w:val="none" w:sz="0" w:space="0" w:color="auto"/>
      </w:divBdr>
    </w:div>
    <w:div w:id="223220326">
      <w:bodyDiv w:val="1"/>
      <w:marLeft w:val="0"/>
      <w:marRight w:val="0"/>
      <w:marTop w:val="0"/>
      <w:marBottom w:val="0"/>
      <w:divBdr>
        <w:top w:val="none" w:sz="0" w:space="0" w:color="auto"/>
        <w:left w:val="none" w:sz="0" w:space="0" w:color="auto"/>
        <w:bottom w:val="none" w:sz="0" w:space="0" w:color="auto"/>
        <w:right w:val="none" w:sz="0" w:space="0" w:color="auto"/>
      </w:divBdr>
    </w:div>
    <w:div w:id="231619473">
      <w:bodyDiv w:val="1"/>
      <w:marLeft w:val="0"/>
      <w:marRight w:val="0"/>
      <w:marTop w:val="0"/>
      <w:marBottom w:val="0"/>
      <w:divBdr>
        <w:top w:val="none" w:sz="0" w:space="0" w:color="auto"/>
        <w:left w:val="none" w:sz="0" w:space="0" w:color="auto"/>
        <w:bottom w:val="none" w:sz="0" w:space="0" w:color="auto"/>
        <w:right w:val="none" w:sz="0" w:space="0" w:color="auto"/>
      </w:divBdr>
    </w:div>
    <w:div w:id="237641129">
      <w:bodyDiv w:val="1"/>
      <w:marLeft w:val="0"/>
      <w:marRight w:val="0"/>
      <w:marTop w:val="0"/>
      <w:marBottom w:val="0"/>
      <w:divBdr>
        <w:top w:val="none" w:sz="0" w:space="0" w:color="auto"/>
        <w:left w:val="none" w:sz="0" w:space="0" w:color="auto"/>
        <w:bottom w:val="none" w:sz="0" w:space="0" w:color="auto"/>
        <w:right w:val="none" w:sz="0" w:space="0" w:color="auto"/>
      </w:divBdr>
    </w:div>
    <w:div w:id="256140760">
      <w:bodyDiv w:val="1"/>
      <w:marLeft w:val="0"/>
      <w:marRight w:val="0"/>
      <w:marTop w:val="0"/>
      <w:marBottom w:val="0"/>
      <w:divBdr>
        <w:top w:val="none" w:sz="0" w:space="0" w:color="auto"/>
        <w:left w:val="none" w:sz="0" w:space="0" w:color="auto"/>
        <w:bottom w:val="none" w:sz="0" w:space="0" w:color="auto"/>
        <w:right w:val="none" w:sz="0" w:space="0" w:color="auto"/>
      </w:divBdr>
    </w:div>
    <w:div w:id="262303401">
      <w:bodyDiv w:val="1"/>
      <w:marLeft w:val="0"/>
      <w:marRight w:val="0"/>
      <w:marTop w:val="0"/>
      <w:marBottom w:val="0"/>
      <w:divBdr>
        <w:top w:val="none" w:sz="0" w:space="0" w:color="auto"/>
        <w:left w:val="none" w:sz="0" w:space="0" w:color="auto"/>
        <w:bottom w:val="none" w:sz="0" w:space="0" w:color="auto"/>
        <w:right w:val="none" w:sz="0" w:space="0" w:color="auto"/>
      </w:divBdr>
    </w:div>
    <w:div w:id="290134179">
      <w:bodyDiv w:val="1"/>
      <w:marLeft w:val="0"/>
      <w:marRight w:val="0"/>
      <w:marTop w:val="0"/>
      <w:marBottom w:val="0"/>
      <w:divBdr>
        <w:top w:val="none" w:sz="0" w:space="0" w:color="auto"/>
        <w:left w:val="none" w:sz="0" w:space="0" w:color="auto"/>
        <w:bottom w:val="none" w:sz="0" w:space="0" w:color="auto"/>
        <w:right w:val="none" w:sz="0" w:space="0" w:color="auto"/>
      </w:divBdr>
    </w:div>
    <w:div w:id="291979392">
      <w:bodyDiv w:val="1"/>
      <w:marLeft w:val="0"/>
      <w:marRight w:val="0"/>
      <w:marTop w:val="0"/>
      <w:marBottom w:val="0"/>
      <w:divBdr>
        <w:top w:val="none" w:sz="0" w:space="0" w:color="auto"/>
        <w:left w:val="none" w:sz="0" w:space="0" w:color="auto"/>
        <w:bottom w:val="none" w:sz="0" w:space="0" w:color="auto"/>
        <w:right w:val="none" w:sz="0" w:space="0" w:color="auto"/>
      </w:divBdr>
    </w:div>
    <w:div w:id="300424552">
      <w:bodyDiv w:val="1"/>
      <w:marLeft w:val="0"/>
      <w:marRight w:val="0"/>
      <w:marTop w:val="0"/>
      <w:marBottom w:val="0"/>
      <w:divBdr>
        <w:top w:val="none" w:sz="0" w:space="0" w:color="auto"/>
        <w:left w:val="none" w:sz="0" w:space="0" w:color="auto"/>
        <w:bottom w:val="none" w:sz="0" w:space="0" w:color="auto"/>
        <w:right w:val="none" w:sz="0" w:space="0" w:color="auto"/>
      </w:divBdr>
    </w:div>
    <w:div w:id="301816155">
      <w:bodyDiv w:val="1"/>
      <w:marLeft w:val="0"/>
      <w:marRight w:val="0"/>
      <w:marTop w:val="0"/>
      <w:marBottom w:val="0"/>
      <w:divBdr>
        <w:top w:val="none" w:sz="0" w:space="0" w:color="auto"/>
        <w:left w:val="none" w:sz="0" w:space="0" w:color="auto"/>
        <w:bottom w:val="none" w:sz="0" w:space="0" w:color="auto"/>
        <w:right w:val="none" w:sz="0" w:space="0" w:color="auto"/>
      </w:divBdr>
    </w:div>
    <w:div w:id="330913557">
      <w:bodyDiv w:val="1"/>
      <w:marLeft w:val="0"/>
      <w:marRight w:val="0"/>
      <w:marTop w:val="0"/>
      <w:marBottom w:val="0"/>
      <w:divBdr>
        <w:top w:val="none" w:sz="0" w:space="0" w:color="auto"/>
        <w:left w:val="none" w:sz="0" w:space="0" w:color="auto"/>
        <w:bottom w:val="none" w:sz="0" w:space="0" w:color="auto"/>
        <w:right w:val="none" w:sz="0" w:space="0" w:color="auto"/>
      </w:divBdr>
    </w:div>
    <w:div w:id="346490685">
      <w:bodyDiv w:val="1"/>
      <w:marLeft w:val="0"/>
      <w:marRight w:val="0"/>
      <w:marTop w:val="0"/>
      <w:marBottom w:val="0"/>
      <w:divBdr>
        <w:top w:val="none" w:sz="0" w:space="0" w:color="auto"/>
        <w:left w:val="none" w:sz="0" w:space="0" w:color="auto"/>
        <w:bottom w:val="none" w:sz="0" w:space="0" w:color="auto"/>
        <w:right w:val="none" w:sz="0" w:space="0" w:color="auto"/>
      </w:divBdr>
    </w:div>
    <w:div w:id="358048403">
      <w:bodyDiv w:val="1"/>
      <w:marLeft w:val="0"/>
      <w:marRight w:val="0"/>
      <w:marTop w:val="0"/>
      <w:marBottom w:val="0"/>
      <w:divBdr>
        <w:top w:val="none" w:sz="0" w:space="0" w:color="auto"/>
        <w:left w:val="none" w:sz="0" w:space="0" w:color="auto"/>
        <w:bottom w:val="none" w:sz="0" w:space="0" w:color="auto"/>
        <w:right w:val="none" w:sz="0" w:space="0" w:color="auto"/>
      </w:divBdr>
    </w:div>
    <w:div w:id="383330779">
      <w:bodyDiv w:val="1"/>
      <w:marLeft w:val="0"/>
      <w:marRight w:val="0"/>
      <w:marTop w:val="0"/>
      <w:marBottom w:val="0"/>
      <w:divBdr>
        <w:top w:val="none" w:sz="0" w:space="0" w:color="auto"/>
        <w:left w:val="none" w:sz="0" w:space="0" w:color="auto"/>
        <w:bottom w:val="none" w:sz="0" w:space="0" w:color="auto"/>
        <w:right w:val="none" w:sz="0" w:space="0" w:color="auto"/>
      </w:divBdr>
    </w:div>
    <w:div w:id="389546429">
      <w:bodyDiv w:val="1"/>
      <w:marLeft w:val="0"/>
      <w:marRight w:val="0"/>
      <w:marTop w:val="0"/>
      <w:marBottom w:val="0"/>
      <w:divBdr>
        <w:top w:val="none" w:sz="0" w:space="0" w:color="auto"/>
        <w:left w:val="none" w:sz="0" w:space="0" w:color="auto"/>
        <w:bottom w:val="none" w:sz="0" w:space="0" w:color="auto"/>
        <w:right w:val="none" w:sz="0" w:space="0" w:color="auto"/>
      </w:divBdr>
    </w:div>
    <w:div w:id="466820622">
      <w:bodyDiv w:val="1"/>
      <w:marLeft w:val="0"/>
      <w:marRight w:val="0"/>
      <w:marTop w:val="0"/>
      <w:marBottom w:val="0"/>
      <w:divBdr>
        <w:top w:val="none" w:sz="0" w:space="0" w:color="auto"/>
        <w:left w:val="none" w:sz="0" w:space="0" w:color="auto"/>
        <w:bottom w:val="none" w:sz="0" w:space="0" w:color="auto"/>
        <w:right w:val="none" w:sz="0" w:space="0" w:color="auto"/>
      </w:divBdr>
    </w:div>
    <w:div w:id="480385942">
      <w:bodyDiv w:val="1"/>
      <w:marLeft w:val="0"/>
      <w:marRight w:val="0"/>
      <w:marTop w:val="0"/>
      <w:marBottom w:val="0"/>
      <w:divBdr>
        <w:top w:val="none" w:sz="0" w:space="0" w:color="auto"/>
        <w:left w:val="none" w:sz="0" w:space="0" w:color="auto"/>
        <w:bottom w:val="none" w:sz="0" w:space="0" w:color="auto"/>
        <w:right w:val="none" w:sz="0" w:space="0" w:color="auto"/>
      </w:divBdr>
    </w:div>
    <w:div w:id="481119659">
      <w:bodyDiv w:val="1"/>
      <w:marLeft w:val="0"/>
      <w:marRight w:val="0"/>
      <w:marTop w:val="0"/>
      <w:marBottom w:val="0"/>
      <w:divBdr>
        <w:top w:val="none" w:sz="0" w:space="0" w:color="auto"/>
        <w:left w:val="none" w:sz="0" w:space="0" w:color="auto"/>
        <w:bottom w:val="none" w:sz="0" w:space="0" w:color="auto"/>
        <w:right w:val="none" w:sz="0" w:space="0" w:color="auto"/>
      </w:divBdr>
    </w:div>
    <w:div w:id="483620435">
      <w:bodyDiv w:val="1"/>
      <w:marLeft w:val="0"/>
      <w:marRight w:val="0"/>
      <w:marTop w:val="0"/>
      <w:marBottom w:val="0"/>
      <w:divBdr>
        <w:top w:val="none" w:sz="0" w:space="0" w:color="auto"/>
        <w:left w:val="none" w:sz="0" w:space="0" w:color="auto"/>
        <w:bottom w:val="none" w:sz="0" w:space="0" w:color="auto"/>
        <w:right w:val="none" w:sz="0" w:space="0" w:color="auto"/>
      </w:divBdr>
    </w:div>
    <w:div w:id="484515495">
      <w:bodyDiv w:val="1"/>
      <w:marLeft w:val="0"/>
      <w:marRight w:val="0"/>
      <w:marTop w:val="0"/>
      <w:marBottom w:val="0"/>
      <w:divBdr>
        <w:top w:val="none" w:sz="0" w:space="0" w:color="auto"/>
        <w:left w:val="none" w:sz="0" w:space="0" w:color="auto"/>
        <w:bottom w:val="none" w:sz="0" w:space="0" w:color="auto"/>
        <w:right w:val="none" w:sz="0" w:space="0" w:color="auto"/>
      </w:divBdr>
    </w:div>
    <w:div w:id="484932519">
      <w:bodyDiv w:val="1"/>
      <w:marLeft w:val="0"/>
      <w:marRight w:val="0"/>
      <w:marTop w:val="0"/>
      <w:marBottom w:val="0"/>
      <w:divBdr>
        <w:top w:val="none" w:sz="0" w:space="0" w:color="auto"/>
        <w:left w:val="none" w:sz="0" w:space="0" w:color="auto"/>
        <w:bottom w:val="none" w:sz="0" w:space="0" w:color="auto"/>
        <w:right w:val="none" w:sz="0" w:space="0" w:color="auto"/>
      </w:divBdr>
    </w:div>
    <w:div w:id="496388178">
      <w:bodyDiv w:val="1"/>
      <w:marLeft w:val="0"/>
      <w:marRight w:val="0"/>
      <w:marTop w:val="0"/>
      <w:marBottom w:val="0"/>
      <w:divBdr>
        <w:top w:val="none" w:sz="0" w:space="0" w:color="auto"/>
        <w:left w:val="none" w:sz="0" w:space="0" w:color="auto"/>
        <w:bottom w:val="none" w:sz="0" w:space="0" w:color="auto"/>
        <w:right w:val="none" w:sz="0" w:space="0" w:color="auto"/>
      </w:divBdr>
    </w:div>
    <w:div w:id="597099947">
      <w:bodyDiv w:val="1"/>
      <w:marLeft w:val="0"/>
      <w:marRight w:val="0"/>
      <w:marTop w:val="0"/>
      <w:marBottom w:val="0"/>
      <w:divBdr>
        <w:top w:val="none" w:sz="0" w:space="0" w:color="auto"/>
        <w:left w:val="none" w:sz="0" w:space="0" w:color="auto"/>
        <w:bottom w:val="none" w:sz="0" w:space="0" w:color="auto"/>
        <w:right w:val="none" w:sz="0" w:space="0" w:color="auto"/>
      </w:divBdr>
    </w:div>
    <w:div w:id="609703242">
      <w:bodyDiv w:val="1"/>
      <w:marLeft w:val="0"/>
      <w:marRight w:val="0"/>
      <w:marTop w:val="0"/>
      <w:marBottom w:val="0"/>
      <w:divBdr>
        <w:top w:val="none" w:sz="0" w:space="0" w:color="auto"/>
        <w:left w:val="none" w:sz="0" w:space="0" w:color="auto"/>
        <w:bottom w:val="none" w:sz="0" w:space="0" w:color="auto"/>
        <w:right w:val="none" w:sz="0" w:space="0" w:color="auto"/>
      </w:divBdr>
    </w:div>
    <w:div w:id="634026681">
      <w:bodyDiv w:val="1"/>
      <w:marLeft w:val="0"/>
      <w:marRight w:val="0"/>
      <w:marTop w:val="0"/>
      <w:marBottom w:val="0"/>
      <w:divBdr>
        <w:top w:val="none" w:sz="0" w:space="0" w:color="auto"/>
        <w:left w:val="none" w:sz="0" w:space="0" w:color="auto"/>
        <w:bottom w:val="none" w:sz="0" w:space="0" w:color="auto"/>
        <w:right w:val="none" w:sz="0" w:space="0" w:color="auto"/>
      </w:divBdr>
    </w:div>
    <w:div w:id="673653869">
      <w:bodyDiv w:val="1"/>
      <w:marLeft w:val="0"/>
      <w:marRight w:val="0"/>
      <w:marTop w:val="0"/>
      <w:marBottom w:val="0"/>
      <w:divBdr>
        <w:top w:val="none" w:sz="0" w:space="0" w:color="auto"/>
        <w:left w:val="none" w:sz="0" w:space="0" w:color="auto"/>
        <w:bottom w:val="none" w:sz="0" w:space="0" w:color="auto"/>
        <w:right w:val="none" w:sz="0" w:space="0" w:color="auto"/>
      </w:divBdr>
    </w:div>
    <w:div w:id="698434477">
      <w:bodyDiv w:val="1"/>
      <w:marLeft w:val="0"/>
      <w:marRight w:val="0"/>
      <w:marTop w:val="0"/>
      <w:marBottom w:val="0"/>
      <w:divBdr>
        <w:top w:val="none" w:sz="0" w:space="0" w:color="auto"/>
        <w:left w:val="none" w:sz="0" w:space="0" w:color="auto"/>
        <w:bottom w:val="none" w:sz="0" w:space="0" w:color="auto"/>
        <w:right w:val="none" w:sz="0" w:space="0" w:color="auto"/>
      </w:divBdr>
    </w:div>
    <w:div w:id="703334102">
      <w:bodyDiv w:val="1"/>
      <w:marLeft w:val="0"/>
      <w:marRight w:val="0"/>
      <w:marTop w:val="0"/>
      <w:marBottom w:val="0"/>
      <w:divBdr>
        <w:top w:val="none" w:sz="0" w:space="0" w:color="auto"/>
        <w:left w:val="none" w:sz="0" w:space="0" w:color="auto"/>
        <w:bottom w:val="none" w:sz="0" w:space="0" w:color="auto"/>
        <w:right w:val="none" w:sz="0" w:space="0" w:color="auto"/>
      </w:divBdr>
    </w:div>
    <w:div w:id="717432737">
      <w:bodyDiv w:val="1"/>
      <w:marLeft w:val="0"/>
      <w:marRight w:val="0"/>
      <w:marTop w:val="0"/>
      <w:marBottom w:val="0"/>
      <w:divBdr>
        <w:top w:val="none" w:sz="0" w:space="0" w:color="auto"/>
        <w:left w:val="none" w:sz="0" w:space="0" w:color="auto"/>
        <w:bottom w:val="none" w:sz="0" w:space="0" w:color="auto"/>
        <w:right w:val="none" w:sz="0" w:space="0" w:color="auto"/>
      </w:divBdr>
    </w:div>
    <w:div w:id="731732855">
      <w:bodyDiv w:val="1"/>
      <w:marLeft w:val="0"/>
      <w:marRight w:val="0"/>
      <w:marTop w:val="0"/>
      <w:marBottom w:val="0"/>
      <w:divBdr>
        <w:top w:val="none" w:sz="0" w:space="0" w:color="auto"/>
        <w:left w:val="none" w:sz="0" w:space="0" w:color="auto"/>
        <w:bottom w:val="none" w:sz="0" w:space="0" w:color="auto"/>
        <w:right w:val="none" w:sz="0" w:space="0" w:color="auto"/>
      </w:divBdr>
    </w:div>
    <w:div w:id="733241985">
      <w:bodyDiv w:val="1"/>
      <w:marLeft w:val="0"/>
      <w:marRight w:val="0"/>
      <w:marTop w:val="0"/>
      <w:marBottom w:val="0"/>
      <w:divBdr>
        <w:top w:val="none" w:sz="0" w:space="0" w:color="auto"/>
        <w:left w:val="none" w:sz="0" w:space="0" w:color="auto"/>
        <w:bottom w:val="none" w:sz="0" w:space="0" w:color="auto"/>
        <w:right w:val="none" w:sz="0" w:space="0" w:color="auto"/>
      </w:divBdr>
    </w:div>
    <w:div w:id="749470337">
      <w:bodyDiv w:val="1"/>
      <w:marLeft w:val="0"/>
      <w:marRight w:val="0"/>
      <w:marTop w:val="0"/>
      <w:marBottom w:val="0"/>
      <w:divBdr>
        <w:top w:val="none" w:sz="0" w:space="0" w:color="auto"/>
        <w:left w:val="none" w:sz="0" w:space="0" w:color="auto"/>
        <w:bottom w:val="none" w:sz="0" w:space="0" w:color="auto"/>
        <w:right w:val="none" w:sz="0" w:space="0" w:color="auto"/>
      </w:divBdr>
    </w:div>
    <w:div w:id="759717235">
      <w:bodyDiv w:val="1"/>
      <w:marLeft w:val="0"/>
      <w:marRight w:val="0"/>
      <w:marTop w:val="0"/>
      <w:marBottom w:val="0"/>
      <w:divBdr>
        <w:top w:val="none" w:sz="0" w:space="0" w:color="auto"/>
        <w:left w:val="none" w:sz="0" w:space="0" w:color="auto"/>
        <w:bottom w:val="none" w:sz="0" w:space="0" w:color="auto"/>
        <w:right w:val="none" w:sz="0" w:space="0" w:color="auto"/>
      </w:divBdr>
    </w:div>
    <w:div w:id="764963418">
      <w:bodyDiv w:val="1"/>
      <w:marLeft w:val="0"/>
      <w:marRight w:val="0"/>
      <w:marTop w:val="0"/>
      <w:marBottom w:val="0"/>
      <w:divBdr>
        <w:top w:val="none" w:sz="0" w:space="0" w:color="auto"/>
        <w:left w:val="none" w:sz="0" w:space="0" w:color="auto"/>
        <w:bottom w:val="none" w:sz="0" w:space="0" w:color="auto"/>
        <w:right w:val="none" w:sz="0" w:space="0" w:color="auto"/>
      </w:divBdr>
    </w:div>
    <w:div w:id="819467162">
      <w:bodyDiv w:val="1"/>
      <w:marLeft w:val="0"/>
      <w:marRight w:val="0"/>
      <w:marTop w:val="0"/>
      <w:marBottom w:val="0"/>
      <w:divBdr>
        <w:top w:val="none" w:sz="0" w:space="0" w:color="auto"/>
        <w:left w:val="none" w:sz="0" w:space="0" w:color="auto"/>
        <w:bottom w:val="none" w:sz="0" w:space="0" w:color="auto"/>
        <w:right w:val="none" w:sz="0" w:space="0" w:color="auto"/>
      </w:divBdr>
    </w:div>
    <w:div w:id="827020526">
      <w:bodyDiv w:val="1"/>
      <w:marLeft w:val="0"/>
      <w:marRight w:val="0"/>
      <w:marTop w:val="0"/>
      <w:marBottom w:val="0"/>
      <w:divBdr>
        <w:top w:val="none" w:sz="0" w:space="0" w:color="auto"/>
        <w:left w:val="none" w:sz="0" w:space="0" w:color="auto"/>
        <w:bottom w:val="none" w:sz="0" w:space="0" w:color="auto"/>
        <w:right w:val="none" w:sz="0" w:space="0" w:color="auto"/>
      </w:divBdr>
    </w:div>
    <w:div w:id="839004374">
      <w:bodyDiv w:val="1"/>
      <w:marLeft w:val="0"/>
      <w:marRight w:val="0"/>
      <w:marTop w:val="0"/>
      <w:marBottom w:val="0"/>
      <w:divBdr>
        <w:top w:val="none" w:sz="0" w:space="0" w:color="auto"/>
        <w:left w:val="none" w:sz="0" w:space="0" w:color="auto"/>
        <w:bottom w:val="none" w:sz="0" w:space="0" w:color="auto"/>
        <w:right w:val="none" w:sz="0" w:space="0" w:color="auto"/>
      </w:divBdr>
    </w:div>
    <w:div w:id="847016205">
      <w:bodyDiv w:val="1"/>
      <w:marLeft w:val="0"/>
      <w:marRight w:val="0"/>
      <w:marTop w:val="0"/>
      <w:marBottom w:val="0"/>
      <w:divBdr>
        <w:top w:val="none" w:sz="0" w:space="0" w:color="auto"/>
        <w:left w:val="none" w:sz="0" w:space="0" w:color="auto"/>
        <w:bottom w:val="none" w:sz="0" w:space="0" w:color="auto"/>
        <w:right w:val="none" w:sz="0" w:space="0" w:color="auto"/>
      </w:divBdr>
    </w:div>
    <w:div w:id="886527314">
      <w:bodyDiv w:val="1"/>
      <w:marLeft w:val="0"/>
      <w:marRight w:val="0"/>
      <w:marTop w:val="0"/>
      <w:marBottom w:val="0"/>
      <w:divBdr>
        <w:top w:val="none" w:sz="0" w:space="0" w:color="auto"/>
        <w:left w:val="none" w:sz="0" w:space="0" w:color="auto"/>
        <w:bottom w:val="none" w:sz="0" w:space="0" w:color="auto"/>
        <w:right w:val="none" w:sz="0" w:space="0" w:color="auto"/>
      </w:divBdr>
    </w:div>
    <w:div w:id="891769914">
      <w:bodyDiv w:val="1"/>
      <w:marLeft w:val="0"/>
      <w:marRight w:val="0"/>
      <w:marTop w:val="0"/>
      <w:marBottom w:val="0"/>
      <w:divBdr>
        <w:top w:val="none" w:sz="0" w:space="0" w:color="auto"/>
        <w:left w:val="none" w:sz="0" w:space="0" w:color="auto"/>
        <w:bottom w:val="none" w:sz="0" w:space="0" w:color="auto"/>
        <w:right w:val="none" w:sz="0" w:space="0" w:color="auto"/>
      </w:divBdr>
    </w:div>
    <w:div w:id="956134692">
      <w:bodyDiv w:val="1"/>
      <w:marLeft w:val="0"/>
      <w:marRight w:val="0"/>
      <w:marTop w:val="0"/>
      <w:marBottom w:val="0"/>
      <w:divBdr>
        <w:top w:val="none" w:sz="0" w:space="0" w:color="auto"/>
        <w:left w:val="none" w:sz="0" w:space="0" w:color="auto"/>
        <w:bottom w:val="none" w:sz="0" w:space="0" w:color="auto"/>
        <w:right w:val="none" w:sz="0" w:space="0" w:color="auto"/>
      </w:divBdr>
    </w:div>
    <w:div w:id="989093757">
      <w:bodyDiv w:val="1"/>
      <w:marLeft w:val="0"/>
      <w:marRight w:val="0"/>
      <w:marTop w:val="0"/>
      <w:marBottom w:val="0"/>
      <w:divBdr>
        <w:top w:val="none" w:sz="0" w:space="0" w:color="auto"/>
        <w:left w:val="none" w:sz="0" w:space="0" w:color="auto"/>
        <w:bottom w:val="none" w:sz="0" w:space="0" w:color="auto"/>
        <w:right w:val="none" w:sz="0" w:space="0" w:color="auto"/>
      </w:divBdr>
    </w:div>
    <w:div w:id="1008602263">
      <w:bodyDiv w:val="1"/>
      <w:marLeft w:val="0"/>
      <w:marRight w:val="0"/>
      <w:marTop w:val="0"/>
      <w:marBottom w:val="0"/>
      <w:divBdr>
        <w:top w:val="none" w:sz="0" w:space="0" w:color="auto"/>
        <w:left w:val="none" w:sz="0" w:space="0" w:color="auto"/>
        <w:bottom w:val="none" w:sz="0" w:space="0" w:color="auto"/>
        <w:right w:val="none" w:sz="0" w:space="0" w:color="auto"/>
      </w:divBdr>
    </w:div>
    <w:div w:id="1027606773">
      <w:bodyDiv w:val="1"/>
      <w:marLeft w:val="0"/>
      <w:marRight w:val="0"/>
      <w:marTop w:val="0"/>
      <w:marBottom w:val="0"/>
      <w:divBdr>
        <w:top w:val="none" w:sz="0" w:space="0" w:color="auto"/>
        <w:left w:val="none" w:sz="0" w:space="0" w:color="auto"/>
        <w:bottom w:val="none" w:sz="0" w:space="0" w:color="auto"/>
        <w:right w:val="none" w:sz="0" w:space="0" w:color="auto"/>
      </w:divBdr>
    </w:div>
    <w:div w:id="1035158304">
      <w:bodyDiv w:val="1"/>
      <w:marLeft w:val="0"/>
      <w:marRight w:val="0"/>
      <w:marTop w:val="0"/>
      <w:marBottom w:val="0"/>
      <w:divBdr>
        <w:top w:val="none" w:sz="0" w:space="0" w:color="auto"/>
        <w:left w:val="none" w:sz="0" w:space="0" w:color="auto"/>
        <w:bottom w:val="none" w:sz="0" w:space="0" w:color="auto"/>
        <w:right w:val="none" w:sz="0" w:space="0" w:color="auto"/>
      </w:divBdr>
    </w:div>
    <w:div w:id="1044792675">
      <w:bodyDiv w:val="1"/>
      <w:marLeft w:val="0"/>
      <w:marRight w:val="0"/>
      <w:marTop w:val="0"/>
      <w:marBottom w:val="0"/>
      <w:divBdr>
        <w:top w:val="none" w:sz="0" w:space="0" w:color="auto"/>
        <w:left w:val="none" w:sz="0" w:space="0" w:color="auto"/>
        <w:bottom w:val="none" w:sz="0" w:space="0" w:color="auto"/>
        <w:right w:val="none" w:sz="0" w:space="0" w:color="auto"/>
      </w:divBdr>
    </w:div>
    <w:div w:id="1065877747">
      <w:bodyDiv w:val="1"/>
      <w:marLeft w:val="0"/>
      <w:marRight w:val="0"/>
      <w:marTop w:val="0"/>
      <w:marBottom w:val="0"/>
      <w:divBdr>
        <w:top w:val="none" w:sz="0" w:space="0" w:color="auto"/>
        <w:left w:val="none" w:sz="0" w:space="0" w:color="auto"/>
        <w:bottom w:val="none" w:sz="0" w:space="0" w:color="auto"/>
        <w:right w:val="none" w:sz="0" w:space="0" w:color="auto"/>
      </w:divBdr>
    </w:div>
    <w:div w:id="1074083295">
      <w:bodyDiv w:val="1"/>
      <w:marLeft w:val="0"/>
      <w:marRight w:val="0"/>
      <w:marTop w:val="0"/>
      <w:marBottom w:val="0"/>
      <w:divBdr>
        <w:top w:val="none" w:sz="0" w:space="0" w:color="auto"/>
        <w:left w:val="none" w:sz="0" w:space="0" w:color="auto"/>
        <w:bottom w:val="none" w:sz="0" w:space="0" w:color="auto"/>
        <w:right w:val="none" w:sz="0" w:space="0" w:color="auto"/>
      </w:divBdr>
    </w:div>
    <w:div w:id="1085108863">
      <w:bodyDiv w:val="1"/>
      <w:marLeft w:val="0"/>
      <w:marRight w:val="0"/>
      <w:marTop w:val="0"/>
      <w:marBottom w:val="0"/>
      <w:divBdr>
        <w:top w:val="none" w:sz="0" w:space="0" w:color="auto"/>
        <w:left w:val="none" w:sz="0" w:space="0" w:color="auto"/>
        <w:bottom w:val="none" w:sz="0" w:space="0" w:color="auto"/>
        <w:right w:val="none" w:sz="0" w:space="0" w:color="auto"/>
      </w:divBdr>
    </w:div>
    <w:div w:id="1085221360">
      <w:bodyDiv w:val="1"/>
      <w:marLeft w:val="0"/>
      <w:marRight w:val="0"/>
      <w:marTop w:val="0"/>
      <w:marBottom w:val="0"/>
      <w:divBdr>
        <w:top w:val="none" w:sz="0" w:space="0" w:color="auto"/>
        <w:left w:val="none" w:sz="0" w:space="0" w:color="auto"/>
        <w:bottom w:val="none" w:sz="0" w:space="0" w:color="auto"/>
        <w:right w:val="none" w:sz="0" w:space="0" w:color="auto"/>
      </w:divBdr>
    </w:div>
    <w:div w:id="1113204963">
      <w:bodyDiv w:val="1"/>
      <w:marLeft w:val="0"/>
      <w:marRight w:val="0"/>
      <w:marTop w:val="0"/>
      <w:marBottom w:val="0"/>
      <w:divBdr>
        <w:top w:val="none" w:sz="0" w:space="0" w:color="auto"/>
        <w:left w:val="none" w:sz="0" w:space="0" w:color="auto"/>
        <w:bottom w:val="none" w:sz="0" w:space="0" w:color="auto"/>
        <w:right w:val="none" w:sz="0" w:space="0" w:color="auto"/>
      </w:divBdr>
    </w:div>
    <w:div w:id="1119910049">
      <w:bodyDiv w:val="1"/>
      <w:marLeft w:val="0"/>
      <w:marRight w:val="0"/>
      <w:marTop w:val="0"/>
      <w:marBottom w:val="0"/>
      <w:divBdr>
        <w:top w:val="none" w:sz="0" w:space="0" w:color="auto"/>
        <w:left w:val="none" w:sz="0" w:space="0" w:color="auto"/>
        <w:bottom w:val="none" w:sz="0" w:space="0" w:color="auto"/>
        <w:right w:val="none" w:sz="0" w:space="0" w:color="auto"/>
      </w:divBdr>
    </w:div>
    <w:div w:id="1121150243">
      <w:bodyDiv w:val="1"/>
      <w:marLeft w:val="0"/>
      <w:marRight w:val="0"/>
      <w:marTop w:val="0"/>
      <w:marBottom w:val="0"/>
      <w:divBdr>
        <w:top w:val="none" w:sz="0" w:space="0" w:color="auto"/>
        <w:left w:val="none" w:sz="0" w:space="0" w:color="auto"/>
        <w:bottom w:val="none" w:sz="0" w:space="0" w:color="auto"/>
        <w:right w:val="none" w:sz="0" w:space="0" w:color="auto"/>
      </w:divBdr>
    </w:div>
    <w:div w:id="1139154343">
      <w:bodyDiv w:val="1"/>
      <w:marLeft w:val="0"/>
      <w:marRight w:val="0"/>
      <w:marTop w:val="0"/>
      <w:marBottom w:val="0"/>
      <w:divBdr>
        <w:top w:val="none" w:sz="0" w:space="0" w:color="auto"/>
        <w:left w:val="none" w:sz="0" w:space="0" w:color="auto"/>
        <w:bottom w:val="none" w:sz="0" w:space="0" w:color="auto"/>
        <w:right w:val="none" w:sz="0" w:space="0" w:color="auto"/>
      </w:divBdr>
    </w:div>
    <w:div w:id="1143741231">
      <w:bodyDiv w:val="1"/>
      <w:marLeft w:val="0"/>
      <w:marRight w:val="0"/>
      <w:marTop w:val="0"/>
      <w:marBottom w:val="0"/>
      <w:divBdr>
        <w:top w:val="none" w:sz="0" w:space="0" w:color="auto"/>
        <w:left w:val="none" w:sz="0" w:space="0" w:color="auto"/>
        <w:bottom w:val="none" w:sz="0" w:space="0" w:color="auto"/>
        <w:right w:val="none" w:sz="0" w:space="0" w:color="auto"/>
      </w:divBdr>
    </w:div>
    <w:div w:id="1143885771">
      <w:bodyDiv w:val="1"/>
      <w:marLeft w:val="0"/>
      <w:marRight w:val="0"/>
      <w:marTop w:val="0"/>
      <w:marBottom w:val="0"/>
      <w:divBdr>
        <w:top w:val="none" w:sz="0" w:space="0" w:color="auto"/>
        <w:left w:val="none" w:sz="0" w:space="0" w:color="auto"/>
        <w:bottom w:val="none" w:sz="0" w:space="0" w:color="auto"/>
        <w:right w:val="none" w:sz="0" w:space="0" w:color="auto"/>
      </w:divBdr>
    </w:div>
    <w:div w:id="1162968385">
      <w:bodyDiv w:val="1"/>
      <w:marLeft w:val="0"/>
      <w:marRight w:val="0"/>
      <w:marTop w:val="0"/>
      <w:marBottom w:val="0"/>
      <w:divBdr>
        <w:top w:val="none" w:sz="0" w:space="0" w:color="auto"/>
        <w:left w:val="none" w:sz="0" w:space="0" w:color="auto"/>
        <w:bottom w:val="none" w:sz="0" w:space="0" w:color="auto"/>
        <w:right w:val="none" w:sz="0" w:space="0" w:color="auto"/>
      </w:divBdr>
    </w:div>
    <w:div w:id="1169058114">
      <w:bodyDiv w:val="1"/>
      <w:marLeft w:val="0"/>
      <w:marRight w:val="0"/>
      <w:marTop w:val="0"/>
      <w:marBottom w:val="0"/>
      <w:divBdr>
        <w:top w:val="none" w:sz="0" w:space="0" w:color="auto"/>
        <w:left w:val="none" w:sz="0" w:space="0" w:color="auto"/>
        <w:bottom w:val="none" w:sz="0" w:space="0" w:color="auto"/>
        <w:right w:val="none" w:sz="0" w:space="0" w:color="auto"/>
      </w:divBdr>
    </w:div>
    <w:div w:id="1181503730">
      <w:bodyDiv w:val="1"/>
      <w:marLeft w:val="0"/>
      <w:marRight w:val="0"/>
      <w:marTop w:val="0"/>
      <w:marBottom w:val="0"/>
      <w:divBdr>
        <w:top w:val="none" w:sz="0" w:space="0" w:color="auto"/>
        <w:left w:val="none" w:sz="0" w:space="0" w:color="auto"/>
        <w:bottom w:val="none" w:sz="0" w:space="0" w:color="auto"/>
        <w:right w:val="none" w:sz="0" w:space="0" w:color="auto"/>
      </w:divBdr>
    </w:div>
    <w:div w:id="1195197240">
      <w:bodyDiv w:val="1"/>
      <w:marLeft w:val="0"/>
      <w:marRight w:val="0"/>
      <w:marTop w:val="0"/>
      <w:marBottom w:val="0"/>
      <w:divBdr>
        <w:top w:val="none" w:sz="0" w:space="0" w:color="auto"/>
        <w:left w:val="none" w:sz="0" w:space="0" w:color="auto"/>
        <w:bottom w:val="none" w:sz="0" w:space="0" w:color="auto"/>
        <w:right w:val="none" w:sz="0" w:space="0" w:color="auto"/>
      </w:divBdr>
    </w:div>
    <w:div w:id="1224946611">
      <w:bodyDiv w:val="1"/>
      <w:marLeft w:val="0"/>
      <w:marRight w:val="0"/>
      <w:marTop w:val="0"/>
      <w:marBottom w:val="0"/>
      <w:divBdr>
        <w:top w:val="none" w:sz="0" w:space="0" w:color="auto"/>
        <w:left w:val="none" w:sz="0" w:space="0" w:color="auto"/>
        <w:bottom w:val="none" w:sz="0" w:space="0" w:color="auto"/>
        <w:right w:val="none" w:sz="0" w:space="0" w:color="auto"/>
      </w:divBdr>
    </w:div>
    <w:div w:id="1237520316">
      <w:bodyDiv w:val="1"/>
      <w:marLeft w:val="0"/>
      <w:marRight w:val="0"/>
      <w:marTop w:val="0"/>
      <w:marBottom w:val="0"/>
      <w:divBdr>
        <w:top w:val="none" w:sz="0" w:space="0" w:color="auto"/>
        <w:left w:val="none" w:sz="0" w:space="0" w:color="auto"/>
        <w:bottom w:val="none" w:sz="0" w:space="0" w:color="auto"/>
        <w:right w:val="none" w:sz="0" w:space="0" w:color="auto"/>
      </w:divBdr>
    </w:div>
    <w:div w:id="1292514448">
      <w:bodyDiv w:val="1"/>
      <w:marLeft w:val="0"/>
      <w:marRight w:val="0"/>
      <w:marTop w:val="0"/>
      <w:marBottom w:val="0"/>
      <w:divBdr>
        <w:top w:val="none" w:sz="0" w:space="0" w:color="auto"/>
        <w:left w:val="none" w:sz="0" w:space="0" w:color="auto"/>
        <w:bottom w:val="none" w:sz="0" w:space="0" w:color="auto"/>
        <w:right w:val="none" w:sz="0" w:space="0" w:color="auto"/>
      </w:divBdr>
    </w:div>
    <w:div w:id="1307126817">
      <w:bodyDiv w:val="1"/>
      <w:marLeft w:val="0"/>
      <w:marRight w:val="0"/>
      <w:marTop w:val="0"/>
      <w:marBottom w:val="0"/>
      <w:divBdr>
        <w:top w:val="none" w:sz="0" w:space="0" w:color="auto"/>
        <w:left w:val="none" w:sz="0" w:space="0" w:color="auto"/>
        <w:bottom w:val="none" w:sz="0" w:space="0" w:color="auto"/>
        <w:right w:val="none" w:sz="0" w:space="0" w:color="auto"/>
      </w:divBdr>
    </w:div>
    <w:div w:id="1312716755">
      <w:bodyDiv w:val="1"/>
      <w:marLeft w:val="0"/>
      <w:marRight w:val="0"/>
      <w:marTop w:val="0"/>
      <w:marBottom w:val="0"/>
      <w:divBdr>
        <w:top w:val="none" w:sz="0" w:space="0" w:color="auto"/>
        <w:left w:val="none" w:sz="0" w:space="0" w:color="auto"/>
        <w:bottom w:val="none" w:sz="0" w:space="0" w:color="auto"/>
        <w:right w:val="none" w:sz="0" w:space="0" w:color="auto"/>
      </w:divBdr>
    </w:div>
    <w:div w:id="1315255077">
      <w:bodyDiv w:val="1"/>
      <w:marLeft w:val="0"/>
      <w:marRight w:val="0"/>
      <w:marTop w:val="0"/>
      <w:marBottom w:val="0"/>
      <w:divBdr>
        <w:top w:val="none" w:sz="0" w:space="0" w:color="auto"/>
        <w:left w:val="none" w:sz="0" w:space="0" w:color="auto"/>
        <w:bottom w:val="none" w:sz="0" w:space="0" w:color="auto"/>
        <w:right w:val="none" w:sz="0" w:space="0" w:color="auto"/>
      </w:divBdr>
    </w:div>
    <w:div w:id="1319309891">
      <w:bodyDiv w:val="1"/>
      <w:marLeft w:val="0"/>
      <w:marRight w:val="0"/>
      <w:marTop w:val="0"/>
      <w:marBottom w:val="0"/>
      <w:divBdr>
        <w:top w:val="none" w:sz="0" w:space="0" w:color="auto"/>
        <w:left w:val="none" w:sz="0" w:space="0" w:color="auto"/>
        <w:bottom w:val="none" w:sz="0" w:space="0" w:color="auto"/>
        <w:right w:val="none" w:sz="0" w:space="0" w:color="auto"/>
      </w:divBdr>
    </w:div>
    <w:div w:id="1323923678">
      <w:bodyDiv w:val="1"/>
      <w:marLeft w:val="0"/>
      <w:marRight w:val="0"/>
      <w:marTop w:val="0"/>
      <w:marBottom w:val="0"/>
      <w:divBdr>
        <w:top w:val="none" w:sz="0" w:space="0" w:color="auto"/>
        <w:left w:val="none" w:sz="0" w:space="0" w:color="auto"/>
        <w:bottom w:val="none" w:sz="0" w:space="0" w:color="auto"/>
        <w:right w:val="none" w:sz="0" w:space="0" w:color="auto"/>
      </w:divBdr>
    </w:div>
    <w:div w:id="1352029435">
      <w:bodyDiv w:val="1"/>
      <w:marLeft w:val="0"/>
      <w:marRight w:val="0"/>
      <w:marTop w:val="0"/>
      <w:marBottom w:val="0"/>
      <w:divBdr>
        <w:top w:val="none" w:sz="0" w:space="0" w:color="auto"/>
        <w:left w:val="none" w:sz="0" w:space="0" w:color="auto"/>
        <w:bottom w:val="none" w:sz="0" w:space="0" w:color="auto"/>
        <w:right w:val="none" w:sz="0" w:space="0" w:color="auto"/>
      </w:divBdr>
    </w:div>
    <w:div w:id="1353648399">
      <w:bodyDiv w:val="1"/>
      <w:marLeft w:val="0"/>
      <w:marRight w:val="0"/>
      <w:marTop w:val="0"/>
      <w:marBottom w:val="0"/>
      <w:divBdr>
        <w:top w:val="none" w:sz="0" w:space="0" w:color="auto"/>
        <w:left w:val="none" w:sz="0" w:space="0" w:color="auto"/>
        <w:bottom w:val="none" w:sz="0" w:space="0" w:color="auto"/>
        <w:right w:val="none" w:sz="0" w:space="0" w:color="auto"/>
      </w:divBdr>
    </w:div>
    <w:div w:id="1359235567">
      <w:bodyDiv w:val="1"/>
      <w:marLeft w:val="0"/>
      <w:marRight w:val="0"/>
      <w:marTop w:val="0"/>
      <w:marBottom w:val="0"/>
      <w:divBdr>
        <w:top w:val="none" w:sz="0" w:space="0" w:color="auto"/>
        <w:left w:val="none" w:sz="0" w:space="0" w:color="auto"/>
        <w:bottom w:val="none" w:sz="0" w:space="0" w:color="auto"/>
        <w:right w:val="none" w:sz="0" w:space="0" w:color="auto"/>
      </w:divBdr>
    </w:div>
    <w:div w:id="1369181030">
      <w:bodyDiv w:val="1"/>
      <w:marLeft w:val="0"/>
      <w:marRight w:val="0"/>
      <w:marTop w:val="0"/>
      <w:marBottom w:val="0"/>
      <w:divBdr>
        <w:top w:val="none" w:sz="0" w:space="0" w:color="auto"/>
        <w:left w:val="none" w:sz="0" w:space="0" w:color="auto"/>
        <w:bottom w:val="none" w:sz="0" w:space="0" w:color="auto"/>
        <w:right w:val="none" w:sz="0" w:space="0" w:color="auto"/>
      </w:divBdr>
    </w:div>
    <w:div w:id="1398937513">
      <w:bodyDiv w:val="1"/>
      <w:marLeft w:val="0"/>
      <w:marRight w:val="0"/>
      <w:marTop w:val="0"/>
      <w:marBottom w:val="0"/>
      <w:divBdr>
        <w:top w:val="none" w:sz="0" w:space="0" w:color="auto"/>
        <w:left w:val="none" w:sz="0" w:space="0" w:color="auto"/>
        <w:bottom w:val="none" w:sz="0" w:space="0" w:color="auto"/>
        <w:right w:val="none" w:sz="0" w:space="0" w:color="auto"/>
      </w:divBdr>
    </w:div>
    <w:div w:id="1404639284">
      <w:bodyDiv w:val="1"/>
      <w:marLeft w:val="0"/>
      <w:marRight w:val="0"/>
      <w:marTop w:val="0"/>
      <w:marBottom w:val="0"/>
      <w:divBdr>
        <w:top w:val="none" w:sz="0" w:space="0" w:color="auto"/>
        <w:left w:val="none" w:sz="0" w:space="0" w:color="auto"/>
        <w:bottom w:val="none" w:sz="0" w:space="0" w:color="auto"/>
        <w:right w:val="none" w:sz="0" w:space="0" w:color="auto"/>
      </w:divBdr>
    </w:div>
    <w:div w:id="1422141040">
      <w:bodyDiv w:val="1"/>
      <w:marLeft w:val="0"/>
      <w:marRight w:val="0"/>
      <w:marTop w:val="0"/>
      <w:marBottom w:val="0"/>
      <w:divBdr>
        <w:top w:val="none" w:sz="0" w:space="0" w:color="auto"/>
        <w:left w:val="none" w:sz="0" w:space="0" w:color="auto"/>
        <w:bottom w:val="none" w:sz="0" w:space="0" w:color="auto"/>
        <w:right w:val="none" w:sz="0" w:space="0" w:color="auto"/>
      </w:divBdr>
    </w:div>
    <w:div w:id="1460874461">
      <w:bodyDiv w:val="1"/>
      <w:marLeft w:val="0"/>
      <w:marRight w:val="0"/>
      <w:marTop w:val="0"/>
      <w:marBottom w:val="0"/>
      <w:divBdr>
        <w:top w:val="none" w:sz="0" w:space="0" w:color="auto"/>
        <w:left w:val="none" w:sz="0" w:space="0" w:color="auto"/>
        <w:bottom w:val="none" w:sz="0" w:space="0" w:color="auto"/>
        <w:right w:val="none" w:sz="0" w:space="0" w:color="auto"/>
      </w:divBdr>
    </w:div>
    <w:div w:id="1476490894">
      <w:bodyDiv w:val="1"/>
      <w:marLeft w:val="0"/>
      <w:marRight w:val="0"/>
      <w:marTop w:val="0"/>
      <w:marBottom w:val="0"/>
      <w:divBdr>
        <w:top w:val="none" w:sz="0" w:space="0" w:color="auto"/>
        <w:left w:val="none" w:sz="0" w:space="0" w:color="auto"/>
        <w:bottom w:val="none" w:sz="0" w:space="0" w:color="auto"/>
        <w:right w:val="none" w:sz="0" w:space="0" w:color="auto"/>
      </w:divBdr>
    </w:div>
    <w:div w:id="1491410107">
      <w:bodyDiv w:val="1"/>
      <w:marLeft w:val="0"/>
      <w:marRight w:val="0"/>
      <w:marTop w:val="0"/>
      <w:marBottom w:val="0"/>
      <w:divBdr>
        <w:top w:val="none" w:sz="0" w:space="0" w:color="auto"/>
        <w:left w:val="none" w:sz="0" w:space="0" w:color="auto"/>
        <w:bottom w:val="none" w:sz="0" w:space="0" w:color="auto"/>
        <w:right w:val="none" w:sz="0" w:space="0" w:color="auto"/>
      </w:divBdr>
    </w:div>
    <w:div w:id="1496145133">
      <w:bodyDiv w:val="1"/>
      <w:marLeft w:val="0"/>
      <w:marRight w:val="0"/>
      <w:marTop w:val="0"/>
      <w:marBottom w:val="0"/>
      <w:divBdr>
        <w:top w:val="none" w:sz="0" w:space="0" w:color="auto"/>
        <w:left w:val="none" w:sz="0" w:space="0" w:color="auto"/>
        <w:bottom w:val="none" w:sz="0" w:space="0" w:color="auto"/>
        <w:right w:val="none" w:sz="0" w:space="0" w:color="auto"/>
      </w:divBdr>
    </w:div>
    <w:div w:id="1499349123">
      <w:bodyDiv w:val="1"/>
      <w:marLeft w:val="0"/>
      <w:marRight w:val="0"/>
      <w:marTop w:val="0"/>
      <w:marBottom w:val="0"/>
      <w:divBdr>
        <w:top w:val="none" w:sz="0" w:space="0" w:color="auto"/>
        <w:left w:val="none" w:sz="0" w:space="0" w:color="auto"/>
        <w:bottom w:val="none" w:sz="0" w:space="0" w:color="auto"/>
        <w:right w:val="none" w:sz="0" w:space="0" w:color="auto"/>
      </w:divBdr>
    </w:div>
    <w:div w:id="1526364583">
      <w:bodyDiv w:val="1"/>
      <w:marLeft w:val="0"/>
      <w:marRight w:val="0"/>
      <w:marTop w:val="0"/>
      <w:marBottom w:val="0"/>
      <w:divBdr>
        <w:top w:val="none" w:sz="0" w:space="0" w:color="auto"/>
        <w:left w:val="none" w:sz="0" w:space="0" w:color="auto"/>
        <w:bottom w:val="none" w:sz="0" w:space="0" w:color="auto"/>
        <w:right w:val="none" w:sz="0" w:space="0" w:color="auto"/>
      </w:divBdr>
    </w:div>
    <w:div w:id="1573347154">
      <w:bodyDiv w:val="1"/>
      <w:marLeft w:val="0"/>
      <w:marRight w:val="0"/>
      <w:marTop w:val="0"/>
      <w:marBottom w:val="0"/>
      <w:divBdr>
        <w:top w:val="none" w:sz="0" w:space="0" w:color="auto"/>
        <w:left w:val="none" w:sz="0" w:space="0" w:color="auto"/>
        <w:bottom w:val="none" w:sz="0" w:space="0" w:color="auto"/>
        <w:right w:val="none" w:sz="0" w:space="0" w:color="auto"/>
      </w:divBdr>
    </w:div>
    <w:div w:id="1591691490">
      <w:bodyDiv w:val="1"/>
      <w:marLeft w:val="0"/>
      <w:marRight w:val="0"/>
      <w:marTop w:val="0"/>
      <w:marBottom w:val="0"/>
      <w:divBdr>
        <w:top w:val="none" w:sz="0" w:space="0" w:color="auto"/>
        <w:left w:val="none" w:sz="0" w:space="0" w:color="auto"/>
        <w:bottom w:val="none" w:sz="0" w:space="0" w:color="auto"/>
        <w:right w:val="none" w:sz="0" w:space="0" w:color="auto"/>
      </w:divBdr>
    </w:div>
    <w:div w:id="1603294842">
      <w:bodyDiv w:val="1"/>
      <w:marLeft w:val="0"/>
      <w:marRight w:val="0"/>
      <w:marTop w:val="0"/>
      <w:marBottom w:val="0"/>
      <w:divBdr>
        <w:top w:val="none" w:sz="0" w:space="0" w:color="auto"/>
        <w:left w:val="none" w:sz="0" w:space="0" w:color="auto"/>
        <w:bottom w:val="none" w:sz="0" w:space="0" w:color="auto"/>
        <w:right w:val="none" w:sz="0" w:space="0" w:color="auto"/>
      </w:divBdr>
    </w:div>
    <w:div w:id="1656955474">
      <w:bodyDiv w:val="1"/>
      <w:marLeft w:val="0"/>
      <w:marRight w:val="0"/>
      <w:marTop w:val="0"/>
      <w:marBottom w:val="0"/>
      <w:divBdr>
        <w:top w:val="none" w:sz="0" w:space="0" w:color="auto"/>
        <w:left w:val="none" w:sz="0" w:space="0" w:color="auto"/>
        <w:bottom w:val="none" w:sz="0" w:space="0" w:color="auto"/>
        <w:right w:val="none" w:sz="0" w:space="0" w:color="auto"/>
      </w:divBdr>
    </w:div>
    <w:div w:id="1661041524">
      <w:bodyDiv w:val="1"/>
      <w:marLeft w:val="0"/>
      <w:marRight w:val="0"/>
      <w:marTop w:val="0"/>
      <w:marBottom w:val="0"/>
      <w:divBdr>
        <w:top w:val="none" w:sz="0" w:space="0" w:color="auto"/>
        <w:left w:val="none" w:sz="0" w:space="0" w:color="auto"/>
        <w:bottom w:val="none" w:sz="0" w:space="0" w:color="auto"/>
        <w:right w:val="none" w:sz="0" w:space="0" w:color="auto"/>
      </w:divBdr>
    </w:div>
    <w:div w:id="1666517502">
      <w:bodyDiv w:val="1"/>
      <w:marLeft w:val="0"/>
      <w:marRight w:val="0"/>
      <w:marTop w:val="0"/>
      <w:marBottom w:val="0"/>
      <w:divBdr>
        <w:top w:val="none" w:sz="0" w:space="0" w:color="auto"/>
        <w:left w:val="none" w:sz="0" w:space="0" w:color="auto"/>
        <w:bottom w:val="none" w:sz="0" w:space="0" w:color="auto"/>
        <w:right w:val="none" w:sz="0" w:space="0" w:color="auto"/>
      </w:divBdr>
    </w:div>
    <w:div w:id="1668049740">
      <w:bodyDiv w:val="1"/>
      <w:marLeft w:val="0"/>
      <w:marRight w:val="0"/>
      <w:marTop w:val="0"/>
      <w:marBottom w:val="0"/>
      <w:divBdr>
        <w:top w:val="none" w:sz="0" w:space="0" w:color="auto"/>
        <w:left w:val="none" w:sz="0" w:space="0" w:color="auto"/>
        <w:bottom w:val="none" w:sz="0" w:space="0" w:color="auto"/>
        <w:right w:val="none" w:sz="0" w:space="0" w:color="auto"/>
      </w:divBdr>
    </w:div>
    <w:div w:id="1715888009">
      <w:bodyDiv w:val="1"/>
      <w:marLeft w:val="0"/>
      <w:marRight w:val="0"/>
      <w:marTop w:val="0"/>
      <w:marBottom w:val="0"/>
      <w:divBdr>
        <w:top w:val="none" w:sz="0" w:space="0" w:color="auto"/>
        <w:left w:val="none" w:sz="0" w:space="0" w:color="auto"/>
        <w:bottom w:val="none" w:sz="0" w:space="0" w:color="auto"/>
        <w:right w:val="none" w:sz="0" w:space="0" w:color="auto"/>
      </w:divBdr>
    </w:div>
    <w:div w:id="1719667301">
      <w:bodyDiv w:val="1"/>
      <w:marLeft w:val="0"/>
      <w:marRight w:val="0"/>
      <w:marTop w:val="0"/>
      <w:marBottom w:val="0"/>
      <w:divBdr>
        <w:top w:val="none" w:sz="0" w:space="0" w:color="auto"/>
        <w:left w:val="none" w:sz="0" w:space="0" w:color="auto"/>
        <w:bottom w:val="none" w:sz="0" w:space="0" w:color="auto"/>
        <w:right w:val="none" w:sz="0" w:space="0" w:color="auto"/>
      </w:divBdr>
    </w:div>
    <w:div w:id="1742674612">
      <w:bodyDiv w:val="1"/>
      <w:marLeft w:val="0"/>
      <w:marRight w:val="0"/>
      <w:marTop w:val="0"/>
      <w:marBottom w:val="0"/>
      <w:divBdr>
        <w:top w:val="none" w:sz="0" w:space="0" w:color="auto"/>
        <w:left w:val="none" w:sz="0" w:space="0" w:color="auto"/>
        <w:bottom w:val="none" w:sz="0" w:space="0" w:color="auto"/>
        <w:right w:val="none" w:sz="0" w:space="0" w:color="auto"/>
      </w:divBdr>
    </w:div>
    <w:div w:id="1759208149">
      <w:bodyDiv w:val="1"/>
      <w:marLeft w:val="0"/>
      <w:marRight w:val="0"/>
      <w:marTop w:val="0"/>
      <w:marBottom w:val="0"/>
      <w:divBdr>
        <w:top w:val="none" w:sz="0" w:space="0" w:color="auto"/>
        <w:left w:val="none" w:sz="0" w:space="0" w:color="auto"/>
        <w:bottom w:val="none" w:sz="0" w:space="0" w:color="auto"/>
        <w:right w:val="none" w:sz="0" w:space="0" w:color="auto"/>
      </w:divBdr>
    </w:div>
    <w:div w:id="1770812200">
      <w:bodyDiv w:val="1"/>
      <w:marLeft w:val="0"/>
      <w:marRight w:val="0"/>
      <w:marTop w:val="0"/>
      <w:marBottom w:val="0"/>
      <w:divBdr>
        <w:top w:val="none" w:sz="0" w:space="0" w:color="auto"/>
        <w:left w:val="none" w:sz="0" w:space="0" w:color="auto"/>
        <w:bottom w:val="none" w:sz="0" w:space="0" w:color="auto"/>
        <w:right w:val="none" w:sz="0" w:space="0" w:color="auto"/>
      </w:divBdr>
    </w:div>
    <w:div w:id="1776249950">
      <w:bodyDiv w:val="1"/>
      <w:marLeft w:val="0"/>
      <w:marRight w:val="0"/>
      <w:marTop w:val="0"/>
      <w:marBottom w:val="0"/>
      <w:divBdr>
        <w:top w:val="none" w:sz="0" w:space="0" w:color="auto"/>
        <w:left w:val="none" w:sz="0" w:space="0" w:color="auto"/>
        <w:bottom w:val="none" w:sz="0" w:space="0" w:color="auto"/>
        <w:right w:val="none" w:sz="0" w:space="0" w:color="auto"/>
      </w:divBdr>
    </w:div>
    <w:div w:id="1806729032">
      <w:bodyDiv w:val="1"/>
      <w:marLeft w:val="0"/>
      <w:marRight w:val="0"/>
      <w:marTop w:val="0"/>
      <w:marBottom w:val="0"/>
      <w:divBdr>
        <w:top w:val="none" w:sz="0" w:space="0" w:color="auto"/>
        <w:left w:val="none" w:sz="0" w:space="0" w:color="auto"/>
        <w:bottom w:val="none" w:sz="0" w:space="0" w:color="auto"/>
        <w:right w:val="none" w:sz="0" w:space="0" w:color="auto"/>
      </w:divBdr>
    </w:div>
    <w:div w:id="1807312706">
      <w:bodyDiv w:val="1"/>
      <w:marLeft w:val="0"/>
      <w:marRight w:val="0"/>
      <w:marTop w:val="0"/>
      <w:marBottom w:val="0"/>
      <w:divBdr>
        <w:top w:val="none" w:sz="0" w:space="0" w:color="auto"/>
        <w:left w:val="none" w:sz="0" w:space="0" w:color="auto"/>
        <w:bottom w:val="none" w:sz="0" w:space="0" w:color="auto"/>
        <w:right w:val="none" w:sz="0" w:space="0" w:color="auto"/>
      </w:divBdr>
    </w:div>
    <w:div w:id="1824850239">
      <w:bodyDiv w:val="1"/>
      <w:marLeft w:val="0"/>
      <w:marRight w:val="0"/>
      <w:marTop w:val="0"/>
      <w:marBottom w:val="0"/>
      <w:divBdr>
        <w:top w:val="none" w:sz="0" w:space="0" w:color="auto"/>
        <w:left w:val="none" w:sz="0" w:space="0" w:color="auto"/>
        <w:bottom w:val="none" w:sz="0" w:space="0" w:color="auto"/>
        <w:right w:val="none" w:sz="0" w:space="0" w:color="auto"/>
      </w:divBdr>
    </w:div>
    <w:div w:id="1826555359">
      <w:bodyDiv w:val="1"/>
      <w:marLeft w:val="0"/>
      <w:marRight w:val="0"/>
      <w:marTop w:val="0"/>
      <w:marBottom w:val="0"/>
      <w:divBdr>
        <w:top w:val="none" w:sz="0" w:space="0" w:color="auto"/>
        <w:left w:val="none" w:sz="0" w:space="0" w:color="auto"/>
        <w:bottom w:val="none" w:sz="0" w:space="0" w:color="auto"/>
        <w:right w:val="none" w:sz="0" w:space="0" w:color="auto"/>
      </w:divBdr>
    </w:div>
    <w:div w:id="1836606121">
      <w:bodyDiv w:val="1"/>
      <w:marLeft w:val="0"/>
      <w:marRight w:val="0"/>
      <w:marTop w:val="0"/>
      <w:marBottom w:val="0"/>
      <w:divBdr>
        <w:top w:val="none" w:sz="0" w:space="0" w:color="auto"/>
        <w:left w:val="none" w:sz="0" w:space="0" w:color="auto"/>
        <w:bottom w:val="none" w:sz="0" w:space="0" w:color="auto"/>
        <w:right w:val="none" w:sz="0" w:space="0" w:color="auto"/>
      </w:divBdr>
    </w:div>
    <w:div w:id="1850174147">
      <w:bodyDiv w:val="1"/>
      <w:marLeft w:val="0"/>
      <w:marRight w:val="0"/>
      <w:marTop w:val="0"/>
      <w:marBottom w:val="0"/>
      <w:divBdr>
        <w:top w:val="none" w:sz="0" w:space="0" w:color="auto"/>
        <w:left w:val="none" w:sz="0" w:space="0" w:color="auto"/>
        <w:bottom w:val="none" w:sz="0" w:space="0" w:color="auto"/>
        <w:right w:val="none" w:sz="0" w:space="0" w:color="auto"/>
      </w:divBdr>
    </w:div>
    <w:div w:id="1866677220">
      <w:bodyDiv w:val="1"/>
      <w:marLeft w:val="0"/>
      <w:marRight w:val="0"/>
      <w:marTop w:val="0"/>
      <w:marBottom w:val="0"/>
      <w:divBdr>
        <w:top w:val="none" w:sz="0" w:space="0" w:color="auto"/>
        <w:left w:val="none" w:sz="0" w:space="0" w:color="auto"/>
        <w:bottom w:val="none" w:sz="0" w:space="0" w:color="auto"/>
        <w:right w:val="none" w:sz="0" w:space="0" w:color="auto"/>
      </w:divBdr>
    </w:div>
    <w:div w:id="1870021241">
      <w:bodyDiv w:val="1"/>
      <w:marLeft w:val="0"/>
      <w:marRight w:val="0"/>
      <w:marTop w:val="0"/>
      <w:marBottom w:val="0"/>
      <w:divBdr>
        <w:top w:val="none" w:sz="0" w:space="0" w:color="auto"/>
        <w:left w:val="none" w:sz="0" w:space="0" w:color="auto"/>
        <w:bottom w:val="none" w:sz="0" w:space="0" w:color="auto"/>
        <w:right w:val="none" w:sz="0" w:space="0" w:color="auto"/>
      </w:divBdr>
    </w:div>
    <w:div w:id="1871144555">
      <w:bodyDiv w:val="1"/>
      <w:marLeft w:val="0"/>
      <w:marRight w:val="0"/>
      <w:marTop w:val="0"/>
      <w:marBottom w:val="0"/>
      <w:divBdr>
        <w:top w:val="none" w:sz="0" w:space="0" w:color="auto"/>
        <w:left w:val="none" w:sz="0" w:space="0" w:color="auto"/>
        <w:bottom w:val="none" w:sz="0" w:space="0" w:color="auto"/>
        <w:right w:val="none" w:sz="0" w:space="0" w:color="auto"/>
      </w:divBdr>
    </w:div>
    <w:div w:id="1888758743">
      <w:bodyDiv w:val="1"/>
      <w:marLeft w:val="0"/>
      <w:marRight w:val="0"/>
      <w:marTop w:val="0"/>
      <w:marBottom w:val="0"/>
      <w:divBdr>
        <w:top w:val="none" w:sz="0" w:space="0" w:color="auto"/>
        <w:left w:val="none" w:sz="0" w:space="0" w:color="auto"/>
        <w:bottom w:val="none" w:sz="0" w:space="0" w:color="auto"/>
        <w:right w:val="none" w:sz="0" w:space="0" w:color="auto"/>
      </w:divBdr>
    </w:div>
    <w:div w:id="1906328858">
      <w:bodyDiv w:val="1"/>
      <w:marLeft w:val="0"/>
      <w:marRight w:val="0"/>
      <w:marTop w:val="0"/>
      <w:marBottom w:val="0"/>
      <w:divBdr>
        <w:top w:val="none" w:sz="0" w:space="0" w:color="auto"/>
        <w:left w:val="none" w:sz="0" w:space="0" w:color="auto"/>
        <w:bottom w:val="none" w:sz="0" w:space="0" w:color="auto"/>
        <w:right w:val="none" w:sz="0" w:space="0" w:color="auto"/>
      </w:divBdr>
    </w:div>
    <w:div w:id="1907646239">
      <w:bodyDiv w:val="1"/>
      <w:marLeft w:val="0"/>
      <w:marRight w:val="0"/>
      <w:marTop w:val="0"/>
      <w:marBottom w:val="0"/>
      <w:divBdr>
        <w:top w:val="none" w:sz="0" w:space="0" w:color="auto"/>
        <w:left w:val="none" w:sz="0" w:space="0" w:color="auto"/>
        <w:bottom w:val="none" w:sz="0" w:space="0" w:color="auto"/>
        <w:right w:val="none" w:sz="0" w:space="0" w:color="auto"/>
      </w:divBdr>
    </w:div>
    <w:div w:id="1908375299">
      <w:bodyDiv w:val="1"/>
      <w:marLeft w:val="0"/>
      <w:marRight w:val="0"/>
      <w:marTop w:val="0"/>
      <w:marBottom w:val="0"/>
      <w:divBdr>
        <w:top w:val="none" w:sz="0" w:space="0" w:color="auto"/>
        <w:left w:val="none" w:sz="0" w:space="0" w:color="auto"/>
        <w:bottom w:val="none" w:sz="0" w:space="0" w:color="auto"/>
        <w:right w:val="none" w:sz="0" w:space="0" w:color="auto"/>
      </w:divBdr>
    </w:div>
    <w:div w:id="1925844335">
      <w:bodyDiv w:val="1"/>
      <w:marLeft w:val="0"/>
      <w:marRight w:val="0"/>
      <w:marTop w:val="0"/>
      <w:marBottom w:val="0"/>
      <w:divBdr>
        <w:top w:val="none" w:sz="0" w:space="0" w:color="auto"/>
        <w:left w:val="none" w:sz="0" w:space="0" w:color="auto"/>
        <w:bottom w:val="none" w:sz="0" w:space="0" w:color="auto"/>
        <w:right w:val="none" w:sz="0" w:space="0" w:color="auto"/>
      </w:divBdr>
    </w:div>
    <w:div w:id="1929119911">
      <w:bodyDiv w:val="1"/>
      <w:marLeft w:val="0"/>
      <w:marRight w:val="0"/>
      <w:marTop w:val="0"/>
      <w:marBottom w:val="0"/>
      <w:divBdr>
        <w:top w:val="none" w:sz="0" w:space="0" w:color="auto"/>
        <w:left w:val="none" w:sz="0" w:space="0" w:color="auto"/>
        <w:bottom w:val="none" w:sz="0" w:space="0" w:color="auto"/>
        <w:right w:val="none" w:sz="0" w:space="0" w:color="auto"/>
      </w:divBdr>
    </w:div>
    <w:div w:id="1939287608">
      <w:bodyDiv w:val="1"/>
      <w:marLeft w:val="0"/>
      <w:marRight w:val="0"/>
      <w:marTop w:val="0"/>
      <w:marBottom w:val="0"/>
      <w:divBdr>
        <w:top w:val="none" w:sz="0" w:space="0" w:color="auto"/>
        <w:left w:val="none" w:sz="0" w:space="0" w:color="auto"/>
        <w:bottom w:val="none" w:sz="0" w:space="0" w:color="auto"/>
        <w:right w:val="none" w:sz="0" w:space="0" w:color="auto"/>
      </w:divBdr>
    </w:div>
    <w:div w:id="1949191197">
      <w:bodyDiv w:val="1"/>
      <w:marLeft w:val="0"/>
      <w:marRight w:val="0"/>
      <w:marTop w:val="0"/>
      <w:marBottom w:val="0"/>
      <w:divBdr>
        <w:top w:val="none" w:sz="0" w:space="0" w:color="auto"/>
        <w:left w:val="none" w:sz="0" w:space="0" w:color="auto"/>
        <w:bottom w:val="none" w:sz="0" w:space="0" w:color="auto"/>
        <w:right w:val="none" w:sz="0" w:space="0" w:color="auto"/>
      </w:divBdr>
    </w:div>
    <w:div w:id="1964074421">
      <w:bodyDiv w:val="1"/>
      <w:marLeft w:val="0"/>
      <w:marRight w:val="0"/>
      <w:marTop w:val="0"/>
      <w:marBottom w:val="0"/>
      <w:divBdr>
        <w:top w:val="none" w:sz="0" w:space="0" w:color="auto"/>
        <w:left w:val="none" w:sz="0" w:space="0" w:color="auto"/>
        <w:bottom w:val="none" w:sz="0" w:space="0" w:color="auto"/>
        <w:right w:val="none" w:sz="0" w:space="0" w:color="auto"/>
      </w:divBdr>
    </w:div>
    <w:div w:id="1985625280">
      <w:bodyDiv w:val="1"/>
      <w:marLeft w:val="0"/>
      <w:marRight w:val="0"/>
      <w:marTop w:val="0"/>
      <w:marBottom w:val="0"/>
      <w:divBdr>
        <w:top w:val="none" w:sz="0" w:space="0" w:color="auto"/>
        <w:left w:val="none" w:sz="0" w:space="0" w:color="auto"/>
        <w:bottom w:val="none" w:sz="0" w:space="0" w:color="auto"/>
        <w:right w:val="none" w:sz="0" w:space="0" w:color="auto"/>
      </w:divBdr>
    </w:div>
    <w:div w:id="1995261441">
      <w:bodyDiv w:val="1"/>
      <w:marLeft w:val="0"/>
      <w:marRight w:val="0"/>
      <w:marTop w:val="0"/>
      <w:marBottom w:val="0"/>
      <w:divBdr>
        <w:top w:val="none" w:sz="0" w:space="0" w:color="auto"/>
        <w:left w:val="none" w:sz="0" w:space="0" w:color="auto"/>
        <w:bottom w:val="none" w:sz="0" w:space="0" w:color="auto"/>
        <w:right w:val="none" w:sz="0" w:space="0" w:color="auto"/>
      </w:divBdr>
    </w:div>
    <w:div w:id="2006668207">
      <w:bodyDiv w:val="1"/>
      <w:marLeft w:val="0"/>
      <w:marRight w:val="0"/>
      <w:marTop w:val="0"/>
      <w:marBottom w:val="0"/>
      <w:divBdr>
        <w:top w:val="none" w:sz="0" w:space="0" w:color="auto"/>
        <w:left w:val="none" w:sz="0" w:space="0" w:color="auto"/>
        <w:bottom w:val="none" w:sz="0" w:space="0" w:color="auto"/>
        <w:right w:val="none" w:sz="0" w:space="0" w:color="auto"/>
      </w:divBdr>
    </w:div>
    <w:div w:id="2012175290">
      <w:bodyDiv w:val="1"/>
      <w:marLeft w:val="0"/>
      <w:marRight w:val="0"/>
      <w:marTop w:val="0"/>
      <w:marBottom w:val="0"/>
      <w:divBdr>
        <w:top w:val="none" w:sz="0" w:space="0" w:color="auto"/>
        <w:left w:val="none" w:sz="0" w:space="0" w:color="auto"/>
        <w:bottom w:val="none" w:sz="0" w:space="0" w:color="auto"/>
        <w:right w:val="none" w:sz="0" w:space="0" w:color="auto"/>
      </w:divBdr>
    </w:div>
    <w:div w:id="2047944721">
      <w:bodyDiv w:val="1"/>
      <w:marLeft w:val="0"/>
      <w:marRight w:val="0"/>
      <w:marTop w:val="0"/>
      <w:marBottom w:val="0"/>
      <w:divBdr>
        <w:top w:val="none" w:sz="0" w:space="0" w:color="auto"/>
        <w:left w:val="none" w:sz="0" w:space="0" w:color="auto"/>
        <w:bottom w:val="none" w:sz="0" w:space="0" w:color="auto"/>
        <w:right w:val="none" w:sz="0" w:space="0" w:color="auto"/>
      </w:divBdr>
    </w:div>
    <w:div w:id="2085757941">
      <w:bodyDiv w:val="1"/>
      <w:marLeft w:val="0"/>
      <w:marRight w:val="0"/>
      <w:marTop w:val="0"/>
      <w:marBottom w:val="0"/>
      <w:divBdr>
        <w:top w:val="none" w:sz="0" w:space="0" w:color="auto"/>
        <w:left w:val="none" w:sz="0" w:space="0" w:color="auto"/>
        <w:bottom w:val="none" w:sz="0" w:space="0" w:color="auto"/>
        <w:right w:val="none" w:sz="0" w:space="0" w:color="auto"/>
      </w:divBdr>
    </w:div>
    <w:div w:id="2104304438">
      <w:bodyDiv w:val="1"/>
      <w:marLeft w:val="0"/>
      <w:marRight w:val="0"/>
      <w:marTop w:val="0"/>
      <w:marBottom w:val="0"/>
      <w:divBdr>
        <w:top w:val="none" w:sz="0" w:space="0" w:color="auto"/>
        <w:left w:val="none" w:sz="0" w:space="0" w:color="auto"/>
        <w:bottom w:val="none" w:sz="0" w:space="0" w:color="auto"/>
        <w:right w:val="none" w:sz="0" w:space="0" w:color="auto"/>
      </w:divBdr>
    </w:div>
    <w:div w:id="2134131206">
      <w:bodyDiv w:val="1"/>
      <w:marLeft w:val="0"/>
      <w:marRight w:val="0"/>
      <w:marTop w:val="0"/>
      <w:marBottom w:val="0"/>
      <w:divBdr>
        <w:top w:val="none" w:sz="0" w:space="0" w:color="auto"/>
        <w:left w:val="none" w:sz="0" w:space="0" w:color="auto"/>
        <w:bottom w:val="none" w:sz="0" w:space="0" w:color="auto"/>
        <w:right w:val="none" w:sz="0" w:space="0" w:color="auto"/>
      </w:divBdr>
    </w:div>
    <w:div w:id="21398401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hyperlink" Target="https://www.elcorteingles.es/electronica/promociones/samsung-reembolso/" TargetMode="Externa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mages.samsung.com/is/content/samsung/p5/es/docs/politica-de-privacidad-de-promociones-de-samsung.pdf" TargetMode="External"/><Relationship Id="rId5" Type="http://schemas.openxmlformats.org/officeDocument/2006/relationships/settings" Target="settings.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BFC82-83B6-4CC4-A56C-E539B15029FA}">
  <ds:schemaRefs>
    <ds:schemaRef ds:uri="http://schemas.openxmlformats.org/officeDocument/2006/bibliography"/>
  </ds:schemaRefs>
</ds:datastoreItem>
</file>

<file path=customXml/itemProps2.xml><?xml version="1.0" encoding="utf-8"?>
<ds:datastoreItem xmlns:ds="http://schemas.openxmlformats.org/officeDocument/2006/customXml" ds:itemID="{8F2BB40A-2EA6-4696-8003-A01FADAF0D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480</TotalTime>
  <Pages>6</Pages>
  <Words>1792</Words>
  <Characters>9859</Characters>
  <Application>Microsoft Office Word</Application>
  <DocSecurity>0</DocSecurity>
  <Lines>82</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sesa</Company>
  <LinksUpToDate>false</LinksUpToDate>
  <CharactersWithSpaces>11628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Alejandro Mota Lopez/Legal Spain/Associate/Samsung Electronics</cp:lastModifiedBy>
  <cp:revision>39</cp:revision>
  <cp:lastPrinted>2022-02-07T12:17:00Z</cp:lastPrinted>
  <dcterms:created xsi:type="dcterms:W3CDTF">2022-05-19T07:09:00Z</dcterms:created>
  <dcterms:modified xsi:type="dcterms:W3CDTF">2022-05-27T06:20:00Z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A54E654B757BCA0CB88E916CC233740C5CF7F85BD4F19E2BFECE533E93374D11</vt:lpwstr>
  </property>
  <property fmtid="{D5CDD505-2E9C-101B-9397-08002B2CF9AE}" pid="2" name="NSCPROP">
    <vt:lpwstr>NSCCustomProperty</vt:lpwstr>
  </property>
</Properties>
</file>